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C0EA8" w:rsidP="008C0EA8" w:rsidRDefault="008C0EA8" w14:paraId="0C076F2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56"/>
          <w:szCs w:val="56"/>
        </w:rPr>
        <w:t>JTMAT School Specific Safeguarding Procedure</w:t>
      </w:r>
      <w:r>
        <w:rPr>
          <w:rStyle w:val="eop"/>
          <w:rFonts w:ascii="Calibri Light" w:hAnsi="Calibri Light" w:cs="Calibri Light"/>
          <w:sz w:val="56"/>
          <w:szCs w:val="56"/>
        </w:rPr>
        <w:t> </w:t>
      </w:r>
    </w:p>
    <w:p w:rsidR="008C0EA8" w:rsidP="008C0EA8" w:rsidRDefault="008C0EA8" w14:paraId="49739C9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2F7DAB" w:rsidR="008C0EA8" w:rsidP="002F7DAB" w:rsidRDefault="002F7DAB" w14:paraId="0B7994AD" w14:textId="1A12239D">
      <w:pPr>
        <w:pStyle w:val="paragraph"/>
        <w:spacing w:before="0" w:after="0"/>
        <w:jc w:val="center"/>
        <w:textAlignment w:val="baseline"/>
        <w:rPr>
          <w:rFonts w:ascii="Calibri Light" w:hAnsi="Calibri Light" w:cs="Calibri Light"/>
          <w:b/>
          <w:bCs/>
          <w:sz w:val="56"/>
          <w:szCs w:val="56"/>
        </w:rPr>
      </w:pPr>
      <w:r w:rsidRPr="002F7DAB">
        <w:rPr>
          <w:rStyle w:val="eop"/>
          <w:rFonts w:ascii="Calibri Light" w:hAnsi="Calibri Light" w:cs="Calibri Light"/>
          <w:b/>
          <w:bCs/>
          <w:sz w:val="56"/>
          <w:szCs w:val="56"/>
        </w:rPr>
        <w:t>Fradley Park</w:t>
      </w:r>
      <w:r>
        <w:rPr>
          <w:rStyle w:val="eop"/>
          <w:rFonts w:ascii="Calibri Light" w:hAnsi="Calibri Light" w:cs="Calibri Light"/>
          <w:b/>
          <w:bCs/>
          <w:sz w:val="56"/>
          <w:szCs w:val="56"/>
        </w:rPr>
        <w:t xml:space="preserve"> Primary and Nursery School</w:t>
      </w:r>
      <w:r w:rsidR="008C0EA8">
        <w:rPr>
          <w:rStyle w:val="eop"/>
          <w:rFonts w:ascii="Calibri" w:hAnsi="Calibri" w:cs="Calibri"/>
          <w:color w:val="000000"/>
        </w:rPr>
        <w:t> </w:t>
      </w:r>
    </w:p>
    <w:p w:rsidR="008C0EA8" w:rsidP="008C0EA8" w:rsidRDefault="002F7DAB" w14:paraId="52495C15" w14:textId="33485329">
      <w:pPr>
        <w:pStyle w:val="paragraph"/>
        <w:spacing w:before="0" w:after="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78AB2B20" wp14:editId="4070D95D">
            <wp:extent cx="3083066" cy="2888504"/>
            <wp:effectExtent l="0" t="0" r="0" b="0"/>
            <wp:docPr id="2"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schoo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95506" cy="2900159"/>
                    </a:xfrm>
                    <a:prstGeom prst="rect">
                      <a:avLst/>
                    </a:prstGeom>
                  </pic:spPr>
                </pic:pic>
              </a:graphicData>
            </a:graphic>
          </wp:inline>
        </w:drawing>
      </w:r>
    </w:p>
    <w:p w:rsidR="008C0EA8" w:rsidP="00083031" w:rsidRDefault="008C0EA8" w14:paraId="719B92EA" w14:textId="278D879D">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68"/>
          <w:szCs w:val="68"/>
        </w:rPr>
        <w:t> </w:t>
      </w:r>
    </w:p>
    <w:p w:rsidR="008C0EA8" w:rsidP="008C0EA8" w:rsidRDefault="008C0EA8" w14:paraId="786010D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b/>
          <w:bCs/>
          <w:color w:val="002060"/>
          <w:sz w:val="48"/>
          <w:szCs w:val="48"/>
          <w:lang w:val="en-US"/>
        </w:rPr>
        <w:t>Safeguarding Procedure</w:t>
      </w:r>
      <w:r>
        <w:rPr>
          <w:rStyle w:val="eop"/>
          <w:rFonts w:ascii="Verdana" w:hAnsi="Verdana" w:cs="Segoe UI"/>
          <w:color w:val="002060"/>
          <w:sz w:val="48"/>
          <w:szCs w:val="48"/>
        </w:rPr>
        <w:t> </w:t>
      </w:r>
    </w:p>
    <w:p w:rsidR="00083031" w:rsidP="3A979025" w:rsidRDefault="00083031" w14:paraId="20444F80" w14:textId="48B8A012">
      <w:pPr>
        <w:pStyle w:val="paragraph"/>
        <w:spacing w:before="0" w:beforeAutospacing="off" w:after="0" w:afterAutospacing="off"/>
        <w:jc w:val="center"/>
        <w:textAlignment w:val="baseline"/>
        <w:rPr>
          <w:rStyle w:val="eop"/>
          <w:rFonts w:ascii="Verdana" w:hAnsi="Verdana" w:cs="Segoe UI"/>
          <w:color w:val="002060"/>
          <w:sz w:val="32"/>
          <w:szCs w:val="32"/>
        </w:rPr>
      </w:pPr>
      <w:r w:rsidRPr="3A979025" w:rsidR="7C0FAA64">
        <w:rPr>
          <w:rStyle w:val="eop"/>
          <w:rFonts w:ascii="Verdana" w:hAnsi="Verdana" w:cs="Segoe UI"/>
          <w:color w:val="002060"/>
          <w:sz w:val="32"/>
          <w:szCs w:val="32"/>
        </w:rPr>
        <w:t>(Draft until approved by LGB 25.09.24)</w:t>
      </w:r>
    </w:p>
    <w:p w:rsidR="00083031" w:rsidP="008C0EA8" w:rsidRDefault="00083031" w14:paraId="671381A0" w14:textId="77777777">
      <w:pPr>
        <w:pStyle w:val="paragraph"/>
        <w:spacing w:before="0" w:beforeAutospacing="0" w:after="0" w:afterAutospacing="0"/>
        <w:jc w:val="center"/>
        <w:textAlignment w:val="baseline"/>
        <w:rPr>
          <w:rStyle w:val="eop"/>
          <w:rFonts w:ascii="Verdana" w:hAnsi="Verdana" w:cs="Segoe UI"/>
          <w:color w:val="002060"/>
          <w:sz w:val="48"/>
          <w:szCs w:val="48"/>
        </w:rPr>
      </w:pPr>
    </w:p>
    <w:p w:rsidR="00083031" w:rsidP="008C0EA8" w:rsidRDefault="00083031" w14:paraId="08038543" w14:textId="77777777">
      <w:pPr>
        <w:pStyle w:val="paragraph"/>
        <w:spacing w:before="0" w:beforeAutospacing="0" w:after="0" w:afterAutospacing="0"/>
        <w:jc w:val="center"/>
        <w:textAlignment w:val="baseline"/>
        <w:rPr>
          <w:rStyle w:val="eop"/>
          <w:rFonts w:ascii="Verdana" w:hAnsi="Verdana" w:cs="Segoe UI"/>
          <w:color w:val="002060"/>
          <w:sz w:val="48"/>
          <w:szCs w:val="48"/>
        </w:rPr>
      </w:pPr>
    </w:p>
    <w:p w:rsidR="008C0EA8" w:rsidP="3A979025" w:rsidRDefault="008C0EA8" w14:paraId="18740A37" w14:textId="0A1C03BB">
      <w:pPr>
        <w:pStyle w:val="paragraph"/>
        <w:spacing w:before="0" w:beforeAutospacing="off" w:after="0" w:afterAutospacing="off"/>
        <w:jc w:val="center"/>
        <w:textAlignment w:val="baseline"/>
        <w:rPr>
          <w:rFonts w:ascii="Calibri Light" w:hAnsi="Calibri Light" w:eastAsia="Calibri Light" w:cs="Calibri Light" w:asciiTheme="majorAscii" w:hAnsiTheme="majorAscii" w:eastAsiaTheme="majorAscii" w:cstheme="majorAscii"/>
          <w:sz w:val="24"/>
          <w:szCs w:val="24"/>
        </w:rPr>
      </w:pPr>
      <w:r w:rsidRPr="3A979025" w:rsidR="008C0EA8">
        <w:rPr>
          <w:rStyle w:val="eop"/>
          <w:rFonts w:ascii="Calibri Light" w:hAnsi="Calibri Light" w:eastAsia="Calibri Light" w:cs="Calibri Light" w:asciiTheme="majorAscii" w:hAnsiTheme="majorAscii" w:eastAsiaTheme="majorAscii" w:cstheme="majorAscii"/>
          <w:color w:val="002060"/>
          <w:sz w:val="24"/>
          <w:szCs w:val="24"/>
        </w:rPr>
        <w:t> </w:t>
      </w:r>
    </w:p>
    <w:p w:rsidR="008C0EA8" w:rsidP="3A979025" w:rsidRDefault="008C0EA8" w14:paraId="36B8934F" w14:textId="77777777">
      <w:pPr>
        <w:pStyle w:val="paragraph"/>
        <w:spacing w:before="0" w:beforeAutospacing="off" w:after="0" w:afterAutospacing="off"/>
        <w:textAlignment w:val="baseline"/>
        <w:rPr>
          <w:rFonts w:ascii="Calibri Light" w:hAnsi="Calibri Light" w:eastAsia="Calibri Light" w:cs="Calibri Light" w:asciiTheme="majorAscii" w:hAnsiTheme="majorAscii" w:eastAsiaTheme="majorAscii" w:cstheme="majorAscii"/>
          <w:sz w:val="24"/>
          <w:szCs w:val="24"/>
        </w:rPr>
      </w:pPr>
      <w:r w:rsidRPr="3A979025" w:rsidR="008C0EA8">
        <w:rPr>
          <w:rStyle w:val="normaltextrun"/>
          <w:rFonts w:ascii="Calibri Light" w:hAnsi="Calibri Light" w:eastAsia="Calibri Light" w:cs="Calibri Light" w:asciiTheme="majorAscii" w:hAnsiTheme="majorAscii" w:eastAsiaTheme="majorAscii" w:cstheme="majorAscii"/>
          <w:b w:val="1"/>
          <w:bCs w:val="1"/>
          <w:color w:val="002060"/>
          <w:sz w:val="24"/>
          <w:szCs w:val="24"/>
          <w:lang w:val="en-US"/>
        </w:rPr>
        <w:t>Implementation:</w:t>
      </w:r>
      <w:r w:rsidRPr="3A979025" w:rsidR="008C0EA8">
        <w:rPr>
          <w:rStyle w:val="tabchar"/>
          <w:rFonts w:ascii="Calibri Light" w:hAnsi="Calibri Light" w:eastAsia="Calibri Light" w:cs="Calibri Light" w:asciiTheme="majorAscii" w:hAnsiTheme="majorAscii" w:eastAsiaTheme="majorAscii" w:cstheme="majorAscii"/>
          <w:color w:val="002060"/>
          <w:sz w:val="24"/>
          <w:szCs w:val="24"/>
        </w:rPr>
        <w:t xml:space="preserve"> </w:t>
      </w:r>
      <w:r w:rsidRPr="3A979025" w:rsidR="008C0EA8">
        <w:rPr>
          <w:rStyle w:val="normaltextrun"/>
          <w:rFonts w:ascii="Calibri Light" w:hAnsi="Calibri Light" w:eastAsia="Calibri Light" w:cs="Calibri Light" w:asciiTheme="majorAscii" w:hAnsiTheme="majorAscii" w:eastAsiaTheme="majorAscii" w:cstheme="majorAscii"/>
          <w:b w:val="1"/>
          <w:bCs w:val="1"/>
          <w:color w:val="002060"/>
          <w:sz w:val="24"/>
          <w:szCs w:val="24"/>
          <w:lang w:val="en-US"/>
        </w:rPr>
        <w:t>September 2</w:t>
      </w:r>
      <w:r w:rsidRPr="3A979025" w:rsidR="008C0EA8">
        <w:rPr>
          <w:rStyle w:val="normaltextrun"/>
          <w:rFonts w:ascii="Calibri Light" w:hAnsi="Calibri Light" w:eastAsia="Calibri Light" w:cs="Calibri Light" w:asciiTheme="majorAscii" w:hAnsiTheme="majorAscii" w:eastAsiaTheme="majorAscii" w:cstheme="majorAscii"/>
          <w:b w:val="1"/>
          <w:bCs w:val="1"/>
          <w:color w:val="002060"/>
          <w:sz w:val="24"/>
          <w:szCs w:val="24"/>
          <w:lang w:val="en-US"/>
        </w:rPr>
        <w:t>024</w:t>
      </w:r>
    </w:p>
    <w:p w:rsidR="008C0EA8" w:rsidP="3A979025" w:rsidRDefault="008C0EA8" w14:paraId="61F8016F" w14:textId="6A4BE76F">
      <w:pPr>
        <w:pStyle w:val="paragraph"/>
        <w:spacing w:before="0" w:beforeAutospacing="off" w:after="0" w:afterAutospacing="off"/>
        <w:textAlignment w:val="baseline"/>
        <w:rPr>
          <w:rFonts w:ascii="Calibri Light" w:hAnsi="Calibri Light" w:eastAsia="Calibri Light" w:cs="Calibri Light" w:asciiTheme="majorAscii" w:hAnsiTheme="majorAscii" w:eastAsiaTheme="majorAscii" w:cstheme="majorAscii"/>
          <w:sz w:val="24"/>
          <w:szCs w:val="24"/>
        </w:rPr>
      </w:pPr>
      <w:r w:rsidRPr="3A979025" w:rsidR="008C0EA8">
        <w:rPr>
          <w:rStyle w:val="normaltextrun"/>
          <w:rFonts w:ascii="Calibri Light" w:hAnsi="Calibri Light" w:eastAsia="Calibri Light" w:cs="Calibri Light" w:asciiTheme="majorAscii" w:hAnsiTheme="majorAscii" w:eastAsiaTheme="majorAscii" w:cstheme="majorAscii"/>
          <w:b w:val="1"/>
          <w:bCs w:val="1"/>
          <w:color w:val="002060"/>
          <w:sz w:val="24"/>
          <w:szCs w:val="24"/>
          <w:lang w:val="en-US"/>
        </w:rPr>
        <w:t xml:space="preserve">Procedure owner: </w:t>
      </w:r>
      <w:r w:rsidRPr="3A979025" w:rsidR="002F7DAB">
        <w:rPr>
          <w:rStyle w:val="normaltextrun"/>
          <w:rFonts w:ascii="Calibri Light" w:hAnsi="Calibri Light" w:eastAsia="Calibri Light" w:cs="Calibri Light" w:asciiTheme="majorAscii" w:hAnsiTheme="majorAscii" w:eastAsiaTheme="majorAscii" w:cstheme="majorAscii"/>
          <w:b w:val="1"/>
          <w:bCs w:val="1"/>
          <w:color w:val="002060"/>
          <w:sz w:val="24"/>
          <w:szCs w:val="24"/>
          <w:lang w:val="en-US"/>
        </w:rPr>
        <w:t>Mrs Chrissie Allen (DSL)</w:t>
      </w:r>
    </w:p>
    <w:p w:rsidR="008C0EA8" w:rsidP="3A979025" w:rsidRDefault="008C0EA8" w14:paraId="025BE0F6" w14:textId="5F064427">
      <w:pPr>
        <w:pStyle w:val="paragraph"/>
        <w:spacing w:before="0" w:beforeAutospacing="off" w:after="0" w:afterAutospacing="off"/>
        <w:textAlignment w:val="baseline"/>
        <w:rPr>
          <w:rStyle w:val="normaltextrun"/>
          <w:rFonts w:ascii="Calibri Light" w:hAnsi="Calibri Light" w:eastAsia="Calibri Light" w:cs="Calibri Light" w:asciiTheme="majorAscii" w:hAnsiTheme="majorAscii" w:eastAsiaTheme="majorAscii" w:cstheme="majorAscii"/>
          <w:b w:val="1"/>
          <w:bCs w:val="1"/>
          <w:color w:val="002060"/>
          <w:sz w:val="24"/>
          <w:szCs w:val="24"/>
          <w:lang w:val="en-US"/>
        </w:rPr>
      </w:pPr>
      <w:r w:rsidRPr="3A979025" w:rsidR="008C0EA8">
        <w:rPr>
          <w:rStyle w:val="normaltextrun"/>
          <w:rFonts w:ascii="Calibri Light" w:hAnsi="Calibri Light" w:eastAsia="Calibri Light" w:cs="Calibri Light" w:asciiTheme="majorAscii" w:hAnsiTheme="majorAscii" w:eastAsiaTheme="majorAscii" w:cstheme="majorAscii"/>
          <w:b w:val="1"/>
          <w:bCs w:val="1"/>
          <w:color w:val="002060"/>
          <w:sz w:val="24"/>
          <w:szCs w:val="24"/>
          <w:lang w:val="en-US"/>
        </w:rPr>
        <w:t xml:space="preserve">Next review date: </w:t>
      </w:r>
      <w:r w:rsidRPr="3A979025" w:rsidR="008C0EA8">
        <w:rPr>
          <w:rStyle w:val="normaltextrun"/>
          <w:rFonts w:ascii="Calibri Light" w:hAnsi="Calibri Light" w:eastAsia="Calibri Light" w:cs="Calibri Light" w:asciiTheme="majorAscii" w:hAnsiTheme="majorAscii" w:eastAsiaTheme="majorAscii" w:cstheme="majorAscii"/>
          <w:b w:val="1"/>
          <w:bCs w:val="1"/>
          <w:color w:val="002060"/>
          <w:sz w:val="24"/>
          <w:szCs w:val="24"/>
          <w:lang w:val="en-US"/>
        </w:rPr>
        <w:t>September 2025</w:t>
      </w:r>
    </w:p>
    <w:p w:rsidR="00083031" w:rsidP="3A979025" w:rsidRDefault="00083031" w14:paraId="0E716FC0" w14:textId="4F5B3285">
      <w:pPr>
        <w:pStyle w:val="paragraph"/>
        <w:spacing w:before="0" w:beforeAutospacing="off" w:after="0" w:afterAutospacing="off"/>
        <w:textAlignment w:val="baseline"/>
        <w:rPr>
          <w:rStyle w:val="normaltextrun"/>
          <w:rFonts w:ascii="Calibri Light" w:hAnsi="Calibri Light" w:eastAsia="Calibri Light" w:cs="Calibri Light" w:asciiTheme="majorAscii" w:hAnsiTheme="majorAscii" w:eastAsiaTheme="majorAscii" w:cstheme="majorAscii"/>
          <w:b w:val="1"/>
          <w:bCs w:val="1"/>
          <w:color w:val="002060"/>
          <w:sz w:val="24"/>
          <w:szCs w:val="24"/>
          <w:lang w:val="en-US"/>
        </w:rPr>
      </w:pPr>
    </w:p>
    <w:p w:rsidR="00E01E8A" w:rsidP="3A979025" w:rsidRDefault="00E01E8A" w14:paraId="78ADF992" w14:textId="77777777">
      <w:pPr>
        <w:pStyle w:val="paragraph"/>
        <w:spacing w:before="0" w:beforeAutospacing="off" w:after="0" w:afterAutospacing="off"/>
        <w:textAlignment w:val="baseline"/>
        <w:rPr>
          <w:rFonts w:ascii="Calibri Light" w:hAnsi="Calibri Light" w:eastAsia="Calibri Light" w:cs="Calibri Light" w:asciiTheme="majorAscii" w:hAnsiTheme="majorAscii" w:eastAsiaTheme="majorAscii" w:cstheme="majorAscii"/>
          <w:sz w:val="24"/>
          <w:szCs w:val="24"/>
        </w:rPr>
      </w:pPr>
    </w:p>
    <w:p w:rsidR="3A979025" w:rsidP="3A979025" w:rsidRDefault="3A979025" w14:paraId="02F5132C" w14:textId="37B222DE">
      <w:pPr>
        <w:pStyle w:val="paragraph"/>
        <w:spacing w:before="0" w:beforeAutospacing="off" w:after="0" w:afterAutospacing="off"/>
        <w:jc w:val="center"/>
        <w:rPr>
          <w:rStyle w:val="eop"/>
          <w:rFonts w:ascii="Calibri Light" w:hAnsi="Calibri Light" w:eastAsia="Calibri Light" w:cs="Calibri Light" w:asciiTheme="majorAscii" w:hAnsiTheme="majorAscii" w:eastAsiaTheme="majorAscii" w:cstheme="majorAscii"/>
          <w:sz w:val="24"/>
          <w:szCs w:val="24"/>
        </w:rPr>
      </w:pPr>
    </w:p>
    <w:p w:rsidR="3A979025" w:rsidP="3A979025" w:rsidRDefault="3A979025" w14:paraId="3F0FC467" w14:textId="6F488169">
      <w:pPr>
        <w:pStyle w:val="paragraph"/>
        <w:spacing w:before="0" w:beforeAutospacing="off" w:after="0" w:afterAutospacing="off"/>
        <w:jc w:val="center"/>
        <w:rPr>
          <w:rStyle w:val="eop"/>
          <w:rFonts w:ascii="Calibri Light" w:hAnsi="Calibri Light" w:eastAsia="Calibri Light" w:cs="Calibri Light" w:asciiTheme="majorAscii" w:hAnsiTheme="majorAscii" w:eastAsiaTheme="majorAscii" w:cstheme="majorAscii"/>
          <w:sz w:val="24"/>
          <w:szCs w:val="24"/>
        </w:rPr>
      </w:pPr>
    </w:p>
    <w:p w:rsidR="008C0EA8" w:rsidP="3A979025" w:rsidRDefault="008C0EA8" w14:paraId="19D1E47B" w14:textId="77777777">
      <w:pPr>
        <w:pStyle w:val="paragraph"/>
        <w:spacing w:before="0" w:beforeAutospacing="off" w:after="0" w:afterAutospacing="off"/>
        <w:jc w:val="center"/>
        <w:textAlignment w:val="baseline"/>
        <w:rPr>
          <w:rFonts w:ascii="Calibri Light" w:hAnsi="Calibri Light" w:eastAsia="Calibri Light" w:cs="Calibri Light" w:asciiTheme="majorAscii" w:hAnsiTheme="majorAscii" w:eastAsiaTheme="majorAscii" w:cstheme="majorAscii"/>
          <w:sz w:val="24"/>
          <w:szCs w:val="24"/>
        </w:rPr>
      </w:pPr>
      <w:r w:rsidRPr="3A979025" w:rsidR="008C0EA8">
        <w:rPr>
          <w:rStyle w:val="eop"/>
          <w:rFonts w:ascii="Calibri Light" w:hAnsi="Calibri Light" w:eastAsia="Calibri Light" w:cs="Calibri Light" w:asciiTheme="majorAscii" w:hAnsiTheme="majorAscii" w:eastAsiaTheme="majorAscii" w:cstheme="majorAscii"/>
          <w:sz w:val="24"/>
          <w:szCs w:val="24"/>
        </w:rPr>
        <w:t> </w:t>
      </w:r>
    </w:p>
    <w:p w:rsidR="00BC4E80" w:rsidP="3A979025" w:rsidRDefault="00BC4E80" w14:paraId="026FF7B4" w14:textId="77777777">
      <w:pPr>
        <w:rPr>
          <w:rStyle w:val="eop"/>
          <w:rFonts w:ascii="Calibri Light" w:hAnsi="Calibri Light" w:eastAsia="Calibri Light" w:cs="Calibri Light" w:asciiTheme="majorAscii" w:hAnsiTheme="majorAscii" w:eastAsiaTheme="majorAscii" w:cstheme="majorAscii"/>
          <w:color w:val="000000"/>
          <w:sz w:val="24"/>
          <w:szCs w:val="24"/>
          <w:shd w:val="clear" w:color="auto" w:fill="FFFFFF"/>
        </w:rPr>
      </w:pPr>
    </w:p>
    <w:p w:rsidRPr="0035322A" w:rsidR="008C0EA8" w:rsidP="3A979025" w:rsidRDefault="008C0EA8" w14:paraId="1C7E6792" w14:textId="77777777">
      <w:pPr>
        <w:pStyle w:val="ListParagraph"/>
        <w:numPr>
          <w:ilvl w:val="0"/>
          <w:numId w:val="1"/>
        </w:numPr>
        <w:rPr>
          <w:rFonts w:ascii="Calibri Light" w:hAnsi="Calibri Light" w:eastAsia="Calibri Light" w:cs="Calibri Light" w:asciiTheme="majorAscii" w:hAnsiTheme="majorAscii" w:eastAsiaTheme="majorAscii" w:cstheme="majorAscii"/>
          <w:b w:val="1"/>
          <w:bCs w:val="1"/>
          <w:sz w:val="24"/>
          <w:szCs w:val="24"/>
        </w:rPr>
      </w:pPr>
      <w:r w:rsidRPr="3A979025" w:rsidR="008C0EA8">
        <w:rPr>
          <w:rFonts w:ascii="Calibri Light" w:hAnsi="Calibri Light" w:eastAsia="Calibri Light" w:cs="Calibri Light" w:asciiTheme="majorAscii" w:hAnsiTheme="majorAscii" w:eastAsiaTheme="majorAscii" w:cstheme="majorAscii"/>
          <w:b w:val="1"/>
          <w:bCs w:val="1"/>
          <w:sz w:val="24"/>
          <w:szCs w:val="24"/>
        </w:rPr>
        <w:t>Key Contacts</w:t>
      </w:r>
    </w:p>
    <w:p w:rsidRPr="008C0EA8" w:rsidR="008C0EA8" w:rsidP="3A979025" w:rsidRDefault="008C0EA8" w14:paraId="38580D56" w14:textId="77777777">
      <w:pPr>
        <w:rPr>
          <w:rFonts w:ascii="Calibri Light" w:hAnsi="Calibri Light" w:eastAsia="Calibri Light" w:cs="Calibri Light" w:asciiTheme="majorAscii" w:hAnsiTheme="majorAscii" w:eastAsiaTheme="majorAscii" w:cstheme="majorAscii"/>
          <w:b w:val="1"/>
          <w:bCs w:val="1"/>
          <w:sz w:val="24"/>
          <w:szCs w:val="24"/>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494"/>
        <w:gridCol w:w="2453"/>
        <w:gridCol w:w="3827"/>
      </w:tblGrid>
      <w:tr w:rsidRPr="00FA28CC" w:rsidR="008C0EA8" w:rsidTr="3A979025" w14:paraId="6D74CB51" w14:textId="77777777">
        <w:trPr>
          <w:trHeight w:val="1412" w:hRule="exact"/>
        </w:trPr>
        <w:tc>
          <w:tcPr>
            <w:tcW w:w="4494" w:type="dxa"/>
            <w:shd w:val="clear" w:color="auto" w:fill="D5DCE4" w:themeFill="text2" w:themeFillTint="33"/>
            <w:tcMar/>
            <w:vAlign w:val="center"/>
          </w:tcPr>
          <w:p w:rsidRPr="002E4F52" w:rsidR="008C0EA8" w:rsidP="3A979025" w:rsidRDefault="008C0EA8" w14:paraId="38597802" w14:textId="7DA99BD9">
            <w:pPr>
              <w:pStyle w:val="NoSpacing"/>
              <w:rPr>
                <w:rFonts w:ascii="Calibri Light" w:hAnsi="Calibri Light" w:eastAsia="Calibri Light" w:cs="Calibri Light" w:asciiTheme="majorAscii" w:hAnsiTheme="majorAscii" w:eastAsiaTheme="majorAscii" w:cstheme="majorAscii"/>
                <w:b w:val="1"/>
                <w:bCs w:val="1"/>
                <w:sz w:val="24"/>
                <w:szCs w:val="24"/>
              </w:rPr>
            </w:pPr>
            <w:r w:rsidRPr="3A979025" w:rsidR="008C0EA8">
              <w:rPr>
                <w:rFonts w:ascii="Calibri Light" w:hAnsi="Calibri Light" w:eastAsia="Calibri Light" w:cs="Calibri Light" w:asciiTheme="majorAscii" w:hAnsiTheme="majorAscii" w:eastAsiaTheme="majorAscii" w:cstheme="majorAscii"/>
                <w:b w:val="1"/>
                <w:bCs w:val="1"/>
                <w:sz w:val="24"/>
                <w:szCs w:val="24"/>
              </w:rPr>
              <w:t>Role in school</w:t>
            </w:r>
          </w:p>
        </w:tc>
        <w:tc>
          <w:tcPr>
            <w:tcW w:w="2453" w:type="dxa"/>
            <w:shd w:val="clear" w:color="auto" w:fill="D5DCE4" w:themeFill="text2" w:themeFillTint="33"/>
            <w:tcMar/>
          </w:tcPr>
          <w:p w:rsidRPr="002E4F52" w:rsidR="008C0EA8" w:rsidP="3A979025" w:rsidRDefault="008C0EA8" w14:paraId="2BBCB45D" w14:textId="2CA9851A">
            <w:pPr>
              <w:pStyle w:val="NoSpacing"/>
              <w:rPr>
                <w:rFonts w:ascii="Calibri Light" w:hAnsi="Calibri Light" w:eastAsia="Calibri Light" w:cs="Calibri Light" w:asciiTheme="majorAscii" w:hAnsiTheme="majorAscii" w:eastAsiaTheme="majorAscii" w:cstheme="majorAscii"/>
                <w:b w:val="1"/>
                <w:bCs w:val="1"/>
                <w:sz w:val="24"/>
                <w:szCs w:val="24"/>
              </w:rPr>
            </w:pPr>
          </w:p>
          <w:p w:rsidRPr="002E4F52" w:rsidR="008C0EA8" w:rsidP="3A979025" w:rsidRDefault="008C0EA8" w14:paraId="35BDD9D9" w14:textId="575291C4">
            <w:pPr>
              <w:pStyle w:val="NoSpacing"/>
              <w:rPr>
                <w:rFonts w:ascii="Calibri Light" w:hAnsi="Calibri Light" w:eastAsia="Calibri Light" w:cs="Calibri Light" w:asciiTheme="majorAscii" w:hAnsiTheme="majorAscii" w:eastAsiaTheme="majorAscii" w:cstheme="majorAscii"/>
                <w:b w:val="1"/>
                <w:bCs w:val="1"/>
                <w:sz w:val="24"/>
                <w:szCs w:val="24"/>
              </w:rPr>
            </w:pPr>
            <w:r w:rsidRPr="3A979025" w:rsidR="008C0EA8">
              <w:rPr>
                <w:rFonts w:ascii="Calibri Light" w:hAnsi="Calibri Light" w:eastAsia="Calibri Light" w:cs="Calibri Light" w:asciiTheme="majorAscii" w:hAnsiTheme="majorAscii" w:eastAsiaTheme="majorAscii" w:cstheme="majorAscii"/>
                <w:b w:val="1"/>
                <w:bCs w:val="1"/>
                <w:sz w:val="24"/>
                <w:szCs w:val="24"/>
              </w:rPr>
              <w:t xml:space="preserve">Name </w:t>
            </w:r>
          </w:p>
        </w:tc>
        <w:tc>
          <w:tcPr>
            <w:tcW w:w="3827" w:type="dxa"/>
            <w:shd w:val="clear" w:color="auto" w:fill="D5DCE4" w:themeFill="text2" w:themeFillTint="33"/>
            <w:tcMar/>
          </w:tcPr>
          <w:p w:rsidRPr="002E4F52" w:rsidR="008C0EA8" w:rsidP="3A979025" w:rsidRDefault="008C0EA8" w14:paraId="4F5B3C10" w14:textId="77777777">
            <w:pPr>
              <w:pStyle w:val="NoSpacing"/>
              <w:jc w:val="center"/>
              <w:rPr>
                <w:rFonts w:ascii="Calibri Light" w:hAnsi="Calibri Light" w:eastAsia="Calibri Light" w:cs="Calibri Light" w:asciiTheme="majorAscii" w:hAnsiTheme="majorAscii" w:eastAsiaTheme="majorAscii" w:cstheme="majorAscii"/>
                <w:b w:val="1"/>
                <w:bCs w:val="1"/>
                <w:sz w:val="24"/>
                <w:szCs w:val="24"/>
              </w:rPr>
            </w:pPr>
          </w:p>
          <w:p w:rsidRPr="009E0584" w:rsidR="008C0EA8" w:rsidP="3A979025" w:rsidRDefault="008C0EA8" w14:paraId="3B7AB4BF" w14:textId="36BF26DC">
            <w:pPr>
              <w:pStyle w:val="NoSpacing"/>
              <w:jc w:val="center"/>
              <w:rPr>
                <w:rFonts w:ascii="Calibri Light" w:hAnsi="Calibri Light" w:eastAsia="Calibri Light" w:cs="Calibri Light" w:asciiTheme="majorAscii" w:hAnsiTheme="majorAscii" w:eastAsiaTheme="majorAscii" w:cstheme="majorAscii"/>
                <w:b w:val="1"/>
                <w:bCs w:val="1"/>
                <w:sz w:val="24"/>
                <w:szCs w:val="24"/>
              </w:rPr>
            </w:pPr>
            <w:r w:rsidRPr="3A979025" w:rsidR="008C0EA8">
              <w:rPr>
                <w:rFonts w:ascii="Calibri Light" w:hAnsi="Calibri Light" w:eastAsia="Calibri Light" w:cs="Calibri Light" w:asciiTheme="majorAscii" w:hAnsiTheme="majorAscii" w:eastAsiaTheme="majorAscii" w:cstheme="majorAscii"/>
                <w:b w:val="1"/>
                <w:bCs w:val="1"/>
                <w:sz w:val="24"/>
                <w:szCs w:val="24"/>
              </w:rPr>
              <w:t xml:space="preserve">Date and Level of safeguarding training </w:t>
            </w:r>
          </w:p>
        </w:tc>
      </w:tr>
      <w:tr w:rsidRPr="00FA28CC" w:rsidR="008C0EA8" w:rsidTr="3A979025" w14:paraId="741C99BF" w14:textId="77777777">
        <w:trPr>
          <w:trHeight w:val="2823" w:hRule="exact"/>
        </w:trPr>
        <w:tc>
          <w:tcPr>
            <w:tcW w:w="4494" w:type="dxa"/>
            <w:shd w:val="clear" w:color="auto" w:fill="auto"/>
            <w:tcMar/>
            <w:vAlign w:val="center"/>
          </w:tcPr>
          <w:p w:rsidRPr="002E4F52" w:rsidR="008C0EA8" w:rsidP="3A979025" w:rsidRDefault="008C0EA8" w14:paraId="34A8CAA7" w14:textId="77777777">
            <w:pPr>
              <w:pStyle w:val="NoSpacing"/>
              <w:rPr>
                <w:rFonts w:ascii="Calibri Light" w:hAnsi="Calibri Light" w:eastAsia="Calibri Light" w:cs="Calibri Light" w:asciiTheme="majorAscii" w:hAnsiTheme="majorAscii" w:eastAsiaTheme="majorAscii" w:cstheme="majorAscii"/>
                <w:sz w:val="24"/>
                <w:szCs w:val="24"/>
              </w:rPr>
            </w:pPr>
            <w:r w:rsidRPr="3A979025" w:rsidR="008C0EA8">
              <w:rPr>
                <w:rFonts w:ascii="Calibri Light" w:hAnsi="Calibri Light" w:eastAsia="Calibri Light" w:cs="Calibri Light" w:asciiTheme="majorAscii" w:hAnsiTheme="majorAscii" w:eastAsiaTheme="majorAscii" w:cstheme="majorAscii"/>
                <w:sz w:val="24"/>
                <w:szCs w:val="24"/>
              </w:rPr>
              <w:t>Headteacher</w:t>
            </w:r>
          </w:p>
        </w:tc>
        <w:tc>
          <w:tcPr>
            <w:tcW w:w="2453" w:type="dxa"/>
            <w:tcMar/>
          </w:tcPr>
          <w:p w:rsidRPr="002E4F52" w:rsidR="008C0EA8" w:rsidP="3A979025" w:rsidRDefault="00681313" w14:paraId="4A73359E" w14:textId="419741FE">
            <w:pPr>
              <w:pStyle w:val="NoSpacing"/>
              <w:rPr>
                <w:rFonts w:ascii="Calibri Light" w:hAnsi="Calibri Light" w:eastAsia="Calibri Light" w:cs="Calibri Light" w:asciiTheme="majorAscii" w:hAnsiTheme="majorAscii" w:eastAsiaTheme="majorAscii" w:cstheme="majorAscii"/>
                <w:sz w:val="24"/>
                <w:szCs w:val="24"/>
              </w:rPr>
            </w:pPr>
            <w:r w:rsidRPr="3A979025" w:rsidR="0083D9CB">
              <w:rPr>
                <w:rFonts w:ascii="Calibri Light" w:hAnsi="Calibri Light" w:eastAsia="Calibri Light" w:cs="Calibri Light" w:asciiTheme="majorAscii" w:hAnsiTheme="majorAscii" w:eastAsiaTheme="majorAscii" w:cstheme="majorAscii"/>
                <w:sz w:val="24"/>
                <w:szCs w:val="24"/>
              </w:rPr>
              <w:t>Chrissie Allen</w:t>
            </w:r>
          </w:p>
        </w:tc>
        <w:tc>
          <w:tcPr>
            <w:tcW w:w="3827" w:type="dxa"/>
            <w:tcMar/>
          </w:tcPr>
          <w:p w:rsidRPr="00357A06" w:rsidR="00CF2645" w:rsidP="3A979025" w:rsidRDefault="00CF2645" w14:paraId="69EA9FAB" w14:textId="77777777">
            <w:pPr>
              <w:pStyle w:val="paragraph"/>
              <w:spacing w:before="0" w:beforeAutospacing="off" w:after="0" w:afterAutospacing="off"/>
              <w:textAlignment w:val="baseline"/>
              <w:rPr>
                <w:rFonts w:ascii="Calibri Light" w:hAnsi="Calibri Light" w:eastAsia="Calibri Light" w:cs="Calibri Light" w:asciiTheme="majorAscii" w:hAnsiTheme="majorAscii" w:eastAsiaTheme="majorAscii" w:cstheme="majorAscii"/>
                <w:color w:val="000000"/>
                <w:sz w:val="24"/>
                <w:szCs w:val="24"/>
              </w:rPr>
            </w:pPr>
            <w:r w:rsidRPr="3A979025" w:rsidR="654403CF">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Level 4 </w:t>
            </w:r>
            <w:r w:rsidRPr="3A979025" w:rsidR="654403CF">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t> </w:t>
            </w:r>
          </w:p>
          <w:p w:rsidRPr="00357A06" w:rsidR="00CF2645" w:rsidP="3A979025" w:rsidRDefault="00CF2645" w14:paraId="419F7335" w14:textId="16E8F304">
            <w:pPr>
              <w:pStyle w:val="paragraph"/>
              <w:spacing w:before="0" w:beforeAutospacing="off" w:after="0" w:afterAutospacing="off"/>
              <w:textAlignment w:val="baseline"/>
              <w:rPr>
                <w:rFonts w:ascii="Calibri Light" w:hAnsi="Calibri Light" w:eastAsia="Calibri Light" w:cs="Calibri Light" w:asciiTheme="majorAscii" w:hAnsiTheme="majorAscii" w:eastAsiaTheme="majorAscii" w:cstheme="majorAscii"/>
                <w:color w:val="000000"/>
                <w:sz w:val="24"/>
                <w:szCs w:val="24"/>
              </w:rPr>
            </w:pPr>
            <w:r w:rsidRPr="3A979025" w:rsidR="654403CF">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Designated Lead Multi Agency Training</w:t>
            </w:r>
            <w:r w:rsidRPr="3A979025" w:rsidR="654403CF">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t> </w:t>
            </w:r>
          </w:p>
          <w:p w:rsidRPr="00357A06" w:rsidR="00CF2645" w:rsidP="3A979025" w:rsidRDefault="00CF2645" w14:paraId="356CD979" w14:textId="61BB86D0">
            <w:pPr>
              <w:pStyle w:val="paragraph"/>
              <w:spacing w:before="0" w:beforeAutospacing="off" w:after="0" w:afterAutospacing="off"/>
              <w:textAlignment w:val="baseline"/>
              <w:rPr>
                <w:rStyle w:val="eop"/>
                <w:rFonts w:ascii="Calibri Light" w:hAnsi="Calibri Light" w:eastAsia="Calibri Light" w:cs="Calibri Light" w:asciiTheme="majorAscii" w:hAnsiTheme="majorAscii" w:eastAsiaTheme="majorAscii" w:cstheme="majorAscii"/>
                <w:color w:val="000000"/>
                <w:sz w:val="24"/>
                <w:szCs w:val="24"/>
              </w:rPr>
            </w:pPr>
            <w:r w:rsidRPr="3A979025" w:rsidR="654403CF">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11/11/21</w:t>
            </w:r>
            <w:r w:rsidRPr="3A979025" w:rsidR="654403CF">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t> </w:t>
            </w:r>
          </w:p>
          <w:p w:rsidRPr="00357A06" w:rsidR="007349BF" w:rsidP="3A979025" w:rsidRDefault="007349BF" w14:paraId="722FD0EC" w14:textId="4F1BE7B4">
            <w:pPr>
              <w:pStyle w:val="paragraph"/>
              <w:spacing w:before="0" w:beforeAutospacing="off" w:after="0" w:afterAutospacing="off"/>
              <w:textAlignment w:val="baseline"/>
              <w:rPr>
                <w:rFonts w:ascii="Calibri Light" w:hAnsi="Calibri Light" w:eastAsia="Calibri Light" w:cs="Calibri Light" w:asciiTheme="majorAscii" w:hAnsiTheme="majorAscii" w:eastAsiaTheme="majorAscii" w:cstheme="majorAscii"/>
                <w:color w:val="000000"/>
                <w:sz w:val="24"/>
                <w:szCs w:val="24"/>
              </w:rPr>
            </w:pPr>
            <w:r w:rsidRPr="3A979025" w:rsidR="6B982980">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Level </w:t>
            </w:r>
            <w:r w:rsidRPr="3A979025" w:rsidR="7ED171EA">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3 </w:t>
            </w:r>
            <w:r w:rsidRPr="3A979025" w:rsidR="428685D2">
              <w:rPr>
                <w:rFonts w:ascii="Calibri Light" w:hAnsi="Calibri Light" w:eastAsia="Calibri Light" w:cs="Calibri Light" w:asciiTheme="majorAscii" w:hAnsiTheme="majorAscii" w:eastAsiaTheme="majorAscii" w:cstheme="majorAscii"/>
                <w:color w:val="000000" w:themeColor="text1" w:themeTint="FF" w:themeShade="FF"/>
                <w:sz w:val="24"/>
                <w:szCs w:val="24"/>
              </w:rPr>
              <w:t>Various</w:t>
            </w:r>
          </w:p>
          <w:p w:rsidRPr="00357A06" w:rsidR="00EA4087" w:rsidP="3A979025" w:rsidRDefault="00EA4087" w14:paraId="2DB91BAC" w14:textId="4446012C">
            <w:pPr>
              <w:pStyle w:val="paragraph"/>
              <w:spacing w:before="0" w:beforeAutospacing="off" w:after="0" w:afterAutospacing="off"/>
              <w:textAlignment w:val="baseline"/>
              <w:rPr>
                <w:rFonts w:ascii="Calibri Light" w:hAnsi="Calibri Light" w:eastAsia="Calibri Light" w:cs="Calibri Light" w:asciiTheme="majorAscii" w:hAnsiTheme="majorAscii" w:eastAsiaTheme="majorAscii" w:cstheme="majorAscii"/>
                <w:color w:val="000000"/>
                <w:sz w:val="24"/>
                <w:szCs w:val="24"/>
              </w:rPr>
            </w:pPr>
            <w:r w:rsidRPr="3A979025" w:rsidR="66BED053">
              <w:rPr>
                <w:rFonts w:ascii="Calibri Light" w:hAnsi="Calibri Light" w:eastAsia="Calibri Light" w:cs="Calibri Light" w:asciiTheme="majorAscii" w:hAnsiTheme="majorAscii" w:eastAsiaTheme="majorAscii" w:cstheme="majorAscii"/>
                <w:color w:val="000000" w:themeColor="text1" w:themeTint="FF" w:themeShade="FF"/>
                <w:sz w:val="24"/>
                <w:szCs w:val="24"/>
              </w:rPr>
              <w:t>08/07/23</w:t>
            </w:r>
          </w:p>
          <w:p w:rsidRPr="00357A06" w:rsidR="00F06152" w:rsidP="3A979025" w:rsidRDefault="00280E32" w14:paraId="47BE36E2" w14:textId="586D6E2A">
            <w:pPr>
              <w:pStyle w:val="paragraph"/>
              <w:spacing w:before="0" w:beforeAutospacing="off" w:after="0" w:afterAutospacing="off"/>
              <w:textAlignment w:val="baseline"/>
              <w:rPr>
                <w:rFonts w:ascii="Calibri Light" w:hAnsi="Calibri Light" w:eastAsia="Calibri Light" w:cs="Calibri Light" w:asciiTheme="majorAscii" w:hAnsiTheme="majorAscii" w:eastAsiaTheme="majorAscii" w:cstheme="majorAscii"/>
                <w:color w:val="000000" w:themeColor="text1" w:themeTint="FF" w:themeShade="FF"/>
                <w:sz w:val="24"/>
                <w:szCs w:val="24"/>
              </w:rPr>
            </w:pPr>
            <w:r w:rsidRPr="3A979025" w:rsidR="56EEEF00">
              <w:rPr>
                <w:rFonts w:ascii="Calibri Light" w:hAnsi="Calibri Light" w:eastAsia="Calibri Light" w:cs="Calibri Light" w:asciiTheme="majorAscii" w:hAnsiTheme="majorAscii" w:eastAsiaTheme="majorAscii" w:cstheme="majorAscii"/>
                <w:color w:val="000000" w:themeColor="text1" w:themeTint="FF" w:themeShade="FF"/>
                <w:sz w:val="24"/>
                <w:szCs w:val="24"/>
              </w:rPr>
              <w:t>Graded</w:t>
            </w:r>
            <w:r w:rsidRPr="3A979025" w:rsidR="296B6300">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w:t>
            </w:r>
            <w:r w:rsidRPr="3A979025" w:rsidR="56EEEF00">
              <w:rPr>
                <w:rFonts w:ascii="Calibri Light" w:hAnsi="Calibri Light" w:eastAsia="Calibri Light" w:cs="Calibri Light" w:asciiTheme="majorAscii" w:hAnsiTheme="majorAscii" w:eastAsiaTheme="majorAscii" w:cstheme="majorAscii"/>
                <w:color w:val="000000" w:themeColor="text1" w:themeTint="FF" w:themeShade="FF"/>
                <w:sz w:val="24"/>
                <w:szCs w:val="24"/>
              </w:rPr>
              <w:t>Care</w:t>
            </w:r>
            <w:r w:rsidRPr="3A979025" w:rsidR="296B6300">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Profile Training</w:t>
            </w:r>
            <w:r w:rsidRPr="3A979025" w:rsidR="3AB6C5E0">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w:t>
            </w:r>
          </w:p>
          <w:p w:rsidRPr="00357A06" w:rsidR="00F06152" w:rsidP="3A979025" w:rsidRDefault="00280E32" w14:paraId="60AACC40" w14:textId="3B3AF107">
            <w:pPr>
              <w:pStyle w:val="paragraph"/>
              <w:spacing w:before="0" w:beforeAutospacing="off" w:after="0" w:afterAutospacing="off"/>
              <w:textAlignment w:val="baseline"/>
              <w:rPr>
                <w:rFonts w:ascii="Calibri Light" w:hAnsi="Calibri Light" w:eastAsia="Calibri Light" w:cs="Calibri Light" w:asciiTheme="majorAscii" w:hAnsiTheme="majorAscii" w:eastAsiaTheme="majorAscii" w:cstheme="majorAscii"/>
                <w:color w:val="000000" w:themeColor="text1" w:themeTint="FF" w:themeShade="FF"/>
                <w:sz w:val="24"/>
                <w:szCs w:val="24"/>
              </w:rPr>
            </w:pPr>
            <w:r w:rsidRPr="3A979025" w:rsidR="3AB6C5E0">
              <w:rPr>
                <w:rFonts w:ascii="Calibri Light" w:hAnsi="Calibri Light" w:eastAsia="Calibri Light" w:cs="Calibri Light" w:asciiTheme="majorAscii" w:hAnsiTheme="majorAscii" w:eastAsiaTheme="majorAscii" w:cstheme="majorAscii"/>
                <w:color w:val="000000" w:themeColor="text1" w:themeTint="FF" w:themeShade="FF"/>
                <w:sz w:val="24"/>
                <w:szCs w:val="24"/>
              </w:rPr>
              <w:t>13/05/24</w:t>
            </w:r>
          </w:p>
          <w:p w:rsidRPr="00357A06" w:rsidR="00F06152" w:rsidP="3A979025" w:rsidRDefault="00280E32" w14:paraId="4CA7D4D1" w14:textId="28718325">
            <w:pPr>
              <w:pStyle w:val="paragraph"/>
              <w:spacing w:before="0" w:beforeAutospacing="off" w:after="0" w:afterAutospacing="off"/>
              <w:textAlignment w:val="baseline"/>
              <w:rPr>
                <w:rFonts w:ascii="Calibri Light" w:hAnsi="Calibri Light" w:eastAsia="Calibri Light" w:cs="Calibri Light" w:asciiTheme="majorAscii" w:hAnsiTheme="majorAscii" w:eastAsiaTheme="majorAscii" w:cstheme="majorAscii"/>
                <w:color w:val="000000"/>
                <w:sz w:val="24"/>
                <w:szCs w:val="24"/>
              </w:rPr>
            </w:pPr>
            <w:r w:rsidRPr="3A979025" w:rsidR="3AB6C5E0">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Early Help </w:t>
            </w:r>
            <w:r w:rsidRPr="3A979025" w:rsidR="3AB6C5E0">
              <w:rPr>
                <w:rFonts w:ascii="Calibri Light" w:hAnsi="Calibri Light" w:eastAsia="Calibri Light" w:cs="Calibri Light" w:asciiTheme="majorAscii" w:hAnsiTheme="majorAscii" w:eastAsiaTheme="majorAscii" w:cstheme="majorAscii"/>
                <w:color w:val="000000" w:themeColor="text1" w:themeTint="FF" w:themeShade="FF"/>
                <w:sz w:val="24"/>
                <w:szCs w:val="24"/>
              </w:rPr>
              <w:t>Assessment</w:t>
            </w:r>
            <w:r w:rsidRPr="3A979025" w:rsidR="3AB6C5E0">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Training</w:t>
            </w:r>
          </w:p>
          <w:p w:rsidR="3AB6C5E0" w:rsidP="3A979025" w:rsidRDefault="3AB6C5E0" w14:paraId="79BE9668" w14:textId="588CF332">
            <w:pPr>
              <w:pStyle w:val="paragraph"/>
              <w:spacing w:before="0" w:beforeAutospacing="off" w:after="0" w:afterAutospacing="off"/>
              <w:rPr>
                <w:rFonts w:ascii="Calibri Light" w:hAnsi="Calibri Light" w:eastAsia="Calibri Light" w:cs="Calibri Light" w:asciiTheme="majorAscii" w:hAnsiTheme="majorAscii" w:eastAsiaTheme="majorAscii" w:cstheme="majorAscii"/>
                <w:color w:val="000000" w:themeColor="text1" w:themeTint="FF" w:themeShade="FF"/>
                <w:sz w:val="24"/>
                <w:szCs w:val="24"/>
              </w:rPr>
            </w:pPr>
            <w:r w:rsidRPr="3A979025" w:rsidR="3AB6C5E0">
              <w:rPr>
                <w:rFonts w:ascii="Calibri Light" w:hAnsi="Calibri Light" w:eastAsia="Calibri Light" w:cs="Calibri Light" w:asciiTheme="majorAscii" w:hAnsiTheme="majorAscii" w:eastAsiaTheme="majorAscii" w:cstheme="majorAscii"/>
                <w:color w:val="000000" w:themeColor="text1" w:themeTint="FF" w:themeShade="FF"/>
                <w:sz w:val="24"/>
                <w:szCs w:val="24"/>
              </w:rPr>
              <w:t>17/09/24</w:t>
            </w:r>
          </w:p>
          <w:p w:rsidRPr="00357A06" w:rsidR="007349BF" w:rsidP="3A979025" w:rsidRDefault="007349BF" w14:paraId="0E3292C4" w14:textId="77777777">
            <w:pPr>
              <w:pStyle w:val="paragraph"/>
              <w:spacing w:before="0" w:beforeAutospacing="off" w:after="0" w:afterAutospacing="off"/>
              <w:textAlignment w:val="baseline"/>
              <w:rPr>
                <w:rFonts w:ascii="Calibri Light" w:hAnsi="Calibri Light" w:eastAsia="Calibri Light" w:cs="Calibri Light" w:asciiTheme="majorAscii" w:hAnsiTheme="majorAscii" w:eastAsiaTheme="majorAscii" w:cstheme="majorAscii"/>
                <w:color w:val="000000"/>
                <w:sz w:val="24"/>
                <w:szCs w:val="24"/>
              </w:rPr>
            </w:pPr>
            <w:r w:rsidRPr="3A979025" w:rsidR="6B982980">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Safer Recruitment Training</w:t>
            </w:r>
            <w:r w:rsidRPr="3A979025" w:rsidR="6B982980">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t> </w:t>
            </w:r>
          </w:p>
          <w:p w:rsidRPr="00357A06" w:rsidR="007349BF" w:rsidP="3A979025" w:rsidRDefault="007349BF" w14:paraId="45352AD7" w14:textId="0B67E4EB">
            <w:pPr>
              <w:pStyle w:val="paragraph"/>
              <w:spacing w:before="0" w:beforeAutospacing="off" w:after="0" w:afterAutospacing="off"/>
              <w:textAlignment w:val="baseline"/>
              <w:rPr>
                <w:rStyle w:val="eop"/>
                <w:rFonts w:ascii="Calibri Light" w:hAnsi="Calibri Light" w:eastAsia="Calibri Light" w:cs="Calibri Light" w:asciiTheme="majorAscii" w:hAnsiTheme="majorAscii" w:eastAsiaTheme="majorAscii" w:cstheme="majorAscii"/>
                <w:color w:val="000000"/>
                <w:sz w:val="24"/>
                <w:szCs w:val="24"/>
              </w:rPr>
            </w:pPr>
            <w:r w:rsidRPr="3A979025" w:rsidR="6B982980">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24/05/22</w:t>
            </w:r>
            <w:r w:rsidRPr="3A979025" w:rsidR="6B982980">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t> </w:t>
            </w:r>
          </w:p>
          <w:p w:rsidRPr="00357A06" w:rsidR="00040590" w:rsidP="3A979025" w:rsidRDefault="00040590" w14:paraId="2BC5C824" w14:textId="7A449E42">
            <w:pPr>
              <w:pStyle w:val="paragraph"/>
              <w:spacing w:before="0" w:beforeAutospacing="off" w:after="0" w:afterAutospacing="off"/>
              <w:textAlignment w:val="baseline"/>
              <w:rPr>
                <w:rStyle w:val="eop"/>
                <w:rFonts w:ascii="Calibri Light" w:hAnsi="Calibri Light" w:eastAsia="Calibri Light" w:cs="Calibri Light" w:asciiTheme="majorAscii" w:hAnsiTheme="majorAscii" w:eastAsiaTheme="majorAscii" w:cstheme="majorAscii"/>
                <w:sz w:val="24"/>
                <w:szCs w:val="24"/>
              </w:rPr>
            </w:pPr>
            <w:r w:rsidRPr="3A979025" w:rsidR="157EBC92">
              <w:rPr>
                <w:rStyle w:val="eop"/>
                <w:rFonts w:ascii="Calibri Light" w:hAnsi="Calibri Light" w:eastAsia="Calibri Light" w:cs="Calibri Light" w:asciiTheme="majorAscii" w:hAnsiTheme="majorAscii" w:eastAsiaTheme="majorAscii" w:cstheme="majorAscii"/>
                <w:sz w:val="24"/>
                <w:szCs w:val="24"/>
              </w:rPr>
              <w:t xml:space="preserve">Prevent </w:t>
            </w:r>
            <w:r w:rsidRPr="3A979025" w:rsidR="55046535">
              <w:rPr>
                <w:rStyle w:val="eop"/>
                <w:rFonts w:ascii="Calibri Light" w:hAnsi="Calibri Light" w:eastAsia="Calibri Light" w:cs="Calibri Light" w:asciiTheme="majorAscii" w:hAnsiTheme="majorAscii" w:eastAsiaTheme="majorAscii" w:cstheme="majorAscii"/>
                <w:sz w:val="24"/>
                <w:szCs w:val="24"/>
              </w:rPr>
              <w:t>A</w:t>
            </w:r>
            <w:r w:rsidRPr="3A979025" w:rsidR="157EBC92">
              <w:rPr>
                <w:rStyle w:val="eop"/>
                <w:rFonts w:ascii="Calibri Light" w:hAnsi="Calibri Light" w:eastAsia="Calibri Light" w:cs="Calibri Light" w:asciiTheme="majorAscii" w:hAnsiTheme="majorAscii" w:eastAsiaTheme="majorAscii" w:cstheme="majorAscii"/>
                <w:sz w:val="24"/>
                <w:szCs w:val="24"/>
              </w:rPr>
              <w:t xml:space="preserve">wareness Annual </w:t>
            </w:r>
            <w:r w:rsidRPr="3A979025" w:rsidR="55046535">
              <w:rPr>
                <w:rStyle w:val="eop"/>
                <w:rFonts w:ascii="Calibri Light" w:hAnsi="Calibri Light" w:eastAsia="Calibri Light" w:cs="Calibri Light" w:asciiTheme="majorAscii" w:hAnsiTheme="majorAscii" w:eastAsiaTheme="majorAscii" w:cstheme="majorAscii"/>
                <w:sz w:val="24"/>
                <w:szCs w:val="24"/>
              </w:rPr>
              <w:t>Refresher</w:t>
            </w:r>
          </w:p>
          <w:p w:rsidRPr="00357A06" w:rsidR="008C0EA8" w:rsidP="3A979025" w:rsidRDefault="00357A06" w14:paraId="40DCDD25" w14:textId="70F179D5">
            <w:pPr>
              <w:pStyle w:val="paragraph"/>
              <w:spacing w:before="0" w:beforeAutospacing="off" w:after="0" w:afterAutospacing="off"/>
              <w:textAlignment w:val="baseline"/>
              <w:rPr>
                <w:rFonts w:ascii="Calibri Light" w:hAnsi="Calibri Light" w:eastAsia="Calibri Light" w:cs="Calibri Light" w:asciiTheme="majorAscii" w:hAnsiTheme="majorAscii" w:eastAsiaTheme="majorAscii" w:cstheme="majorAscii"/>
                <w:color w:val="000000"/>
                <w:sz w:val="24"/>
                <w:szCs w:val="24"/>
              </w:rPr>
            </w:pPr>
            <w:r w:rsidRPr="3A979025" w:rsidR="55046535">
              <w:rPr>
                <w:rStyle w:val="eop"/>
                <w:rFonts w:ascii="Calibri Light" w:hAnsi="Calibri Light" w:eastAsia="Calibri Light" w:cs="Calibri Light" w:asciiTheme="majorAscii" w:hAnsiTheme="majorAscii" w:eastAsiaTheme="majorAscii" w:cstheme="majorAscii"/>
                <w:sz w:val="24"/>
                <w:szCs w:val="24"/>
              </w:rPr>
              <w:t>28/05/24</w:t>
            </w:r>
          </w:p>
        </w:tc>
      </w:tr>
      <w:tr w:rsidRPr="00FA28CC" w:rsidR="008C0EA8" w:rsidTr="3A979025" w14:paraId="0AB70C61" w14:textId="77777777">
        <w:trPr>
          <w:trHeight w:val="709" w:hRule="exact"/>
        </w:trPr>
        <w:tc>
          <w:tcPr>
            <w:tcW w:w="4494" w:type="dxa"/>
            <w:shd w:val="clear" w:color="auto" w:fill="auto"/>
            <w:tcMar/>
            <w:vAlign w:val="center"/>
          </w:tcPr>
          <w:p w:rsidRPr="002E4F52" w:rsidR="008C0EA8" w:rsidP="3A979025" w:rsidRDefault="008C0EA8" w14:paraId="08433544" w14:textId="77777777">
            <w:pPr>
              <w:pStyle w:val="NoSpacing"/>
              <w:rPr>
                <w:rFonts w:ascii="Calibri Light" w:hAnsi="Calibri Light" w:eastAsia="Calibri Light" w:cs="Calibri Light" w:asciiTheme="majorAscii" w:hAnsiTheme="majorAscii" w:eastAsiaTheme="majorAscii" w:cstheme="majorAscii"/>
                <w:sz w:val="24"/>
                <w:szCs w:val="24"/>
              </w:rPr>
            </w:pPr>
            <w:r w:rsidRPr="3A979025" w:rsidR="008C0EA8">
              <w:rPr>
                <w:rFonts w:ascii="Calibri Light" w:hAnsi="Calibri Light" w:eastAsia="Calibri Light" w:cs="Calibri Light" w:asciiTheme="majorAscii" w:hAnsiTheme="majorAscii" w:eastAsiaTheme="majorAscii" w:cstheme="majorAscii"/>
                <w:sz w:val="24"/>
                <w:szCs w:val="24"/>
              </w:rPr>
              <w:t>Designated Safeguarding Lead (DSL)</w:t>
            </w:r>
          </w:p>
        </w:tc>
        <w:tc>
          <w:tcPr>
            <w:tcW w:w="2453" w:type="dxa"/>
            <w:tcMar/>
          </w:tcPr>
          <w:p w:rsidRPr="002E4F52" w:rsidR="008C0EA8" w:rsidP="3A979025" w:rsidRDefault="00681313" w14:paraId="155F355E" w14:textId="6751E56C">
            <w:pPr>
              <w:pStyle w:val="NoSpacing"/>
              <w:rPr>
                <w:rFonts w:ascii="Calibri Light" w:hAnsi="Calibri Light" w:eastAsia="Calibri Light" w:cs="Calibri Light" w:asciiTheme="majorAscii" w:hAnsiTheme="majorAscii" w:eastAsiaTheme="majorAscii" w:cstheme="majorAscii"/>
                <w:sz w:val="24"/>
                <w:szCs w:val="24"/>
              </w:rPr>
            </w:pPr>
            <w:r w:rsidRPr="3A979025" w:rsidR="0083D9CB">
              <w:rPr>
                <w:rFonts w:ascii="Calibri Light" w:hAnsi="Calibri Light" w:eastAsia="Calibri Light" w:cs="Calibri Light" w:asciiTheme="majorAscii" w:hAnsiTheme="majorAscii" w:eastAsiaTheme="majorAscii" w:cstheme="majorAscii"/>
                <w:sz w:val="24"/>
                <w:szCs w:val="24"/>
              </w:rPr>
              <w:t>Chrissie Allen</w:t>
            </w:r>
          </w:p>
        </w:tc>
        <w:tc>
          <w:tcPr>
            <w:tcW w:w="3827" w:type="dxa"/>
            <w:tcMar/>
          </w:tcPr>
          <w:p w:rsidRPr="00357A06" w:rsidR="008C0EA8" w:rsidP="3A979025" w:rsidRDefault="00357A06" w14:paraId="008F0B74" w14:textId="7F217EC1">
            <w:pPr>
              <w:pStyle w:val="NoSpacing"/>
              <w:rPr>
                <w:rFonts w:ascii="Calibri Light" w:hAnsi="Calibri Light" w:eastAsia="Calibri Light" w:cs="Calibri Light" w:asciiTheme="majorAscii" w:hAnsiTheme="majorAscii" w:eastAsiaTheme="majorAscii" w:cstheme="majorAscii"/>
                <w:sz w:val="24"/>
                <w:szCs w:val="24"/>
              </w:rPr>
            </w:pPr>
            <w:r w:rsidRPr="3A979025" w:rsidR="55046535">
              <w:rPr>
                <w:rFonts w:ascii="Calibri Light" w:hAnsi="Calibri Light" w:eastAsia="Calibri Light" w:cs="Calibri Light" w:asciiTheme="majorAscii" w:hAnsiTheme="majorAscii" w:eastAsiaTheme="majorAscii" w:cstheme="majorAscii"/>
                <w:sz w:val="24"/>
                <w:szCs w:val="24"/>
              </w:rPr>
              <w:t>As above</w:t>
            </w:r>
          </w:p>
        </w:tc>
      </w:tr>
      <w:tr w:rsidRPr="00FA28CC" w:rsidR="008C0EA8" w:rsidTr="3A979025" w14:paraId="01F3A95C" w14:textId="77777777">
        <w:trPr>
          <w:trHeight w:val="2276" w:hRule="exact"/>
        </w:trPr>
        <w:tc>
          <w:tcPr>
            <w:tcW w:w="4494" w:type="dxa"/>
            <w:shd w:val="clear" w:color="auto" w:fill="auto"/>
            <w:tcMar/>
            <w:vAlign w:val="center"/>
          </w:tcPr>
          <w:p w:rsidRPr="002E4F52" w:rsidR="008C0EA8" w:rsidP="3A979025" w:rsidRDefault="008C0EA8" w14:paraId="2B62914D" w14:textId="70C11FE5">
            <w:pPr>
              <w:pStyle w:val="NoSpacing"/>
              <w:rPr>
                <w:rFonts w:ascii="Calibri Light" w:hAnsi="Calibri Light" w:eastAsia="Calibri Light" w:cs="Calibri Light" w:asciiTheme="majorAscii" w:hAnsiTheme="majorAscii" w:eastAsiaTheme="majorAscii" w:cstheme="majorAscii"/>
                <w:sz w:val="24"/>
                <w:szCs w:val="24"/>
              </w:rPr>
            </w:pPr>
            <w:r w:rsidRPr="3A979025" w:rsidR="008C0EA8">
              <w:rPr>
                <w:rFonts w:ascii="Calibri Light" w:hAnsi="Calibri Light" w:eastAsia="Calibri Light" w:cs="Calibri Light" w:asciiTheme="majorAscii" w:hAnsiTheme="majorAscii" w:eastAsiaTheme="majorAscii" w:cstheme="majorAscii"/>
                <w:sz w:val="24"/>
                <w:szCs w:val="24"/>
              </w:rPr>
              <w:t>Deputy Designated Safeguarding Lead (DDSL)</w:t>
            </w:r>
          </w:p>
        </w:tc>
        <w:tc>
          <w:tcPr>
            <w:tcW w:w="2453" w:type="dxa"/>
            <w:tcMar/>
          </w:tcPr>
          <w:p w:rsidRPr="002E4F52" w:rsidR="008C0EA8" w:rsidP="3A979025" w:rsidRDefault="00681313" w14:paraId="7F6CEE74" w14:textId="7439B199">
            <w:pPr>
              <w:pStyle w:val="NoSpacing"/>
              <w:rPr>
                <w:rFonts w:ascii="Calibri Light" w:hAnsi="Calibri Light" w:eastAsia="Calibri Light" w:cs="Calibri Light" w:asciiTheme="majorAscii" w:hAnsiTheme="majorAscii" w:eastAsiaTheme="majorAscii" w:cstheme="majorAscii"/>
                <w:sz w:val="24"/>
                <w:szCs w:val="24"/>
              </w:rPr>
            </w:pPr>
            <w:r w:rsidRPr="3A979025" w:rsidR="0083D9CB">
              <w:rPr>
                <w:rFonts w:ascii="Calibri Light" w:hAnsi="Calibri Light" w:eastAsia="Calibri Light" w:cs="Calibri Light" w:asciiTheme="majorAscii" w:hAnsiTheme="majorAscii" w:eastAsiaTheme="majorAscii" w:cstheme="majorAscii"/>
                <w:sz w:val="24"/>
                <w:szCs w:val="24"/>
              </w:rPr>
              <w:t>Jess Pearson</w:t>
            </w:r>
          </w:p>
        </w:tc>
        <w:tc>
          <w:tcPr>
            <w:tcW w:w="3827" w:type="dxa"/>
            <w:tcMar/>
          </w:tcPr>
          <w:p w:rsidRPr="00357A06" w:rsidR="00797C5C" w:rsidP="3A979025" w:rsidRDefault="00797C5C" w14:paraId="7C6A5DA7" w14:textId="77777777">
            <w:pPr>
              <w:pStyle w:val="paragraph"/>
              <w:spacing w:before="0" w:beforeAutospacing="off" w:after="0" w:afterAutospacing="off"/>
              <w:textAlignment w:val="baseline"/>
              <w:rPr>
                <w:rFonts w:ascii="Calibri Light" w:hAnsi="Calibri Light" w:eastAsia="Calibri Light" w:cs="Calibri Light" w:asciiTheme="majorAscii" w:hAnsiTheme="majorAscii" w:eastAsiaTheme="majorAscii" w:cstheme="majorAscii"/>
                <w:color w:val="000000"/>
                <w:sz w:val="24"/>
                <w:szCs w:val="24"/>
              </w:rPr>
            </w:pPr>
            <w:r w:rsidRPr="3A979025" w:rsidR="24293EFA">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Level 4 </w:t>
            </w:r>
            <w:r w:rsidRPr="3A979025" w:rsidR="24293EFA">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t> </w:t>
            </w:r>
          </w:p>
          <w:p w:rsidRPr="00357A06" w:rsidR="00797C5C" w:rsidP="3A979025" w:rsidRDefault="00797C5C" w14:paraId="1797D74A" w14:textId="77777777">
            <w:pPr>
              <w:pStyle w:val="paragraph"/>
              <w:spacing w:before="0" w:beforeAutospacing="off" w:after="0" w:afterAutospacing="off"/>
              <w:textAlignment w:val="baseline"/>
              <w:rPr>
                <w:rFonts w:ascii="Calibri Light" w:hAnsi="Calibri Light" w:eastAsia="Calibri Light" w:cs="Calibri Light" w:asciiTheme="majorAscii" w:hAnsiTheme="majorAscii" w:eastAsiaTheme="majorAscii" w:cstheme="majorAscii"/>
                <w:color w:val="000000"/>
                <w:sz w:val="24"/>
                <w:szCs w:val="24"/>
              </w:rPr>
            </w:pPr>
            <w:r w:rsidRPr="3A979025" w:rsidR="24293EFA">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Designated Lead Multi Agency Training</w:t>
            </w:r>
            <w:r w:rsidRPr="3A979025" w:rsidR="24293EFA">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t> </w:t>
            </w:r>
          </w:p>
          <w:p w:rsidR="00797C5C" w:rsidP="3A979025" w:rsidRDefault="00797C5C" w14:paraId="372B0308" w14:textId="78D25F01">
            <w:pPr>
              <w:pStyle w:val="paragraph"/>
              <w:spacing w:before="0" w:beforeAutospacing="off" w:after="0" w:afterAutospacing="off"/>
              <w:textAlignment w:val="baseline"/>
              <w:rPr>
                <w:rStyle w:val="eop"/>
                <w:rFonts w:ascii="Calibri Light" w:hAnsi="Calibri Light" w:eastAsia="Calibri Light" w:cs="Calibri Light" w:asciiTheme="majorAscii" w:hAnsiTheme="majorAscii" w:eastAsiaTheme="majorAscii" w:cstheme="majorAscii"/>
                <w:color w:val="000000"/>
                <w:sz w:val="24"/>
                <w:szCs w:val="24"/>
              </w:rPr>
            </w:pPr>
            <w:r w:rsidRPr="3A979025" w:rsidR="24293EFA">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11/1</w:t>
            </w:r>
            <w:r w:rsidRPr="3A979025" w:rsidR="24293EFA">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0</w:t>
            </w:r>
            <w:r w:rsidRPr="3A979025" w:rsidR="24293EFA">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/2</w:t>
            </w:r>
            <w:r w:rsidRPr="3A979025" w:rsidR="24293EFA">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2</w:t>
            </w:r>
            <w:r w:rsidRPr="3A979025" w:rsidR="24293EFA">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t> </w:t>
            </w:r>
          </w:p>
          <w:p w:rsidR="00396A32" w:rsidP="3A979025" w:rsidRDefault="00396A32" w14:paraId="39939A81" w14:textId="4256C927">
            <w:pPr>
              <w:pStyle w:val="paragraph"/>
              <w:spacing w:before="0" w:beforeAutospacing="off" w:after="0" w:afterAutospacing="off"/>
              <w:textAlignment w:val="baseline"/>
              <w:rPr>
                <w:rStyle w:val="eop"/>
                <w:rFonts w:ascii="Calibri Light" w:hAnsi="Calibri Light" w:eastAsia="Calibri Light" w:cs="Calibri Light" w:asciiTheme="majorAscii" w:hAnsiTheme="majorAscii" w:eastAsiaTheme="majorAscii" w:cstheme="majorAscii"/>
                <w:color w:val="000000"/>
                <w:sz w:val="24"/>
                <w:szCs w:val="24"/>
              </w:rPr>
            </w:pPr>
            <w:r w:rsidRPr="3A979025" w:rsidR="18092279">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Level </w:t>
            </w:r>
            <w:r w:rsidRPr="3A979025" w:rsidR="294FD4A6">
              <w:rPr>
                <w:rFonts w:ascii="Calibri Light" w:hAnsi="Calibri Light" w:eastAsia="Calibri Light" w:cs="Calibri Light" w:asciiTheme="majorAscii" w:hAnsiTheme="majorAscii" w:eastAsiaTheme="majorAscii" w:cstheme="majorAscii"/>
                <w:color w:val="000000" w:themeColor="text1" w:themeTint="FF" w:themeShade="FF"/>
                <w:sz w:val="24"/>
                <w:szCs w:val="24"/>
              </w:rPr>
              <w:t>3</w:t>
            </w:r>
            <w:r w:rsidRPr="3A979025" w:rsidR="18092279">
              <w:rPr>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Various</w:t>
            </w:r>
          </w:p>
          <w:p w:rsidR="00396A32" w:rsidP="3A979025" w:rsidRDefault="00396A32" w14:paraId="4212D749" w14:textId="2B90C4B1">
            <w:pPr>
              <w:pStyle w:val="paragraph"/>
              <w:spacing w:before="0" w:beforeAutospacing="off" w:after="0" w:afterAutospacing="off"/>
              <w:textAlignment w:val="baseline"/>
              <w:rPr>
                <w:rStyle w:val="eop"/>
                <w:rFonts w:ascii="Calibri Light" w:hAnsi="Calibri Light" w:eastAsia="Calibri Light" w:cs="Calibri Light" w:asciiTheme="majorAscii" w:hAnsiTheme="majorAscii" w:eastAsiaTheme="majorAscii" w:cstheme="majorAscii"/>
                <w:color w:val="000000"/>
                <w:sz w:val="24"/>
                <w:szCs w:val="24"/>
              </w:rPr>
            </w:pPr>
            <w:r w:rsidRPr="3A979025" w:rsidR="18092279">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t>04/07/22</w:t>
            </w:r>
          </w:p>
          <w:p w:rsidR="0106C32C" w:rsidP="3A979025" w:rsidRDefault="0106C32C" w14:paraId="08FC7C2D" w14:textId="23DA344C">
            <w:pPr>
              <w:pStyle w:val="paragraph"/>
              <w:spacing w:before="0" w:beforeAutospacing="off" w:after="0" w:afterAutospacing="off"/>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pPr>
            <w:r w:rsidRPr="3A979025" w:rsidR="0106C32C">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Early Help Assessment Training </w:t>
            </w:r>
          </w:p>
          <w:p w:rsidR="0106C32C" w:rsidP="3A979025" w:rsidRDefault="0106C32C" w14:paraId="2AE03BEE" w14:textId="1626CE5B">
            <w:pPr>
              <w:pStyle w:val="paragraph"/>
              <w:spacing w:before="0" w:beforeAutospacing="off" w:after="0" w:afterAutospacing="off"/>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pPr>
            <w:r w:rsidRPr="3A979025" w:rsidR="0106C32C">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t>17/09/24</w:t>
            </w:r>
          </w:p>
          <w:p w:rsidRPr="00357A06" w:rsidR="00671730" w:rsidP="3A979025" w:rsidRDefault="00671730" w14:paraId="20952DB1" w14:textId="77777777">
            <w:pPr>
              <w:pStyle w:val="paragraph"/>
              <w:spacing w:before="0" w:beforeAutospacing="off" w:after="0" w:afterAutospacing="off"/>
              <w:textAlignment w:val="baseline"/>
              <w:rPr>
                <w:rFonts w:ascii="Calibri Light" w:hAnsi="Calibri Light" w:eastAsia="Calibri Light" w:cs="Calibri Light" w:asciiTheme="majorAscii" w:hAnsiTheme="majorAscii" w:eastAsiaTheme="majorAscii" w:cstheme="majorAscii"/>
                <w:color w:val="000000"/>
                <w:sz w:val="24"/>
                <w:szCs w:val="24"/>
              </w:rPr>
            </w:pPr>
            <w:r w:rsidRPr="3A979025" w:rsidR="0161645C">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Safer Recruitment Training</w:t>
            </w:r>
            <w:r w:rsidRPr="3A979025" w:rsidR="0161645C">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t> </w:t>
            </w:r>
          </w:p>
          <w:p w:rsidRPr="00357A06" w:rsidR="00671730" w:rsidP="3A979025" w:rsidRDefault="00671730" w14:paraId="1606B087" w14:textId="5E4A0B12">
            <w:pPr>
              <w:pStyle w:val="paragraph"/>
              <w:spacing w:before="0" w:beforeAutospacing="off" w:after="0" w:afterAutospacing="off"/>
              <w:textAlignment w:val="baseline"/>
              <w:rPr>
                <w:rStyle w:val="eop"/>
                <w:rFonts w:ascii="Calibri Light" w:hAnsi="Calibri Light" w:eastAsia="Calibri Light" w:cs="Calibri Light" w:asciiTheme="majorAscii" w:hAnsiTheme="majorAscii" w:eastAsiaTheme="majorAscii" w:cstheme="majorAscii"/>
                <w:color w:val="000000"/>
                <w:sz w:val="24"/>
                <w:szCs w:val="24"/>
              </w:rPr>
            </w:pPr>
            <w:r w:rsidRPr="3A979025" w:rsidR="0161645C">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2</w:t>
            </w:r>
            <w:r w:rsidRPr="3A979025" w:rsidR="0161645C">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8</w:t>
            </w:r>
            <w:r w:rsidRPr="3A979025" w:rsidR="0161645C">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/0</w:t>
            </w:r>
            <w:r w:rsidRPr="3A979025" w:rsidR="0161645C">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9</w:t>
            </w:r>
            <w:r w:rsidRPr="3A979025" w:rsidR="0161645C">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/2</w:t>
            </w:r>
            <w:r w:rsidRPr="3A979025" w:rsidR="0161645C">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3</w:t>
            </w:r>
            <w:r w:rsidRPr="3A979025" w:rsidR="0161645C">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t> </w:t>
            </w:r>
          </w:p>
          <w:p w:rsidRPr="00357A06" w:rsidR="00671730" w:rsidP="3A979025" w:rsidRDefault="00671730" w14:paraId="286F90C9" w14:textId="77777777">
            <w:pPr>
              <w:pStyle w:val="paragraph"/>
              <w:spacing w:before="0" w:beforeAutospacing="off" w:after="0" w:afterAutospacing="off"/>
              <w:textAlignment w:val="baseline"/>
              <w:rPr>
                <w:rStyle w:val="eop"/>
                <w:rFonts w:ascii="Calibri Light" w:hAnsi="Calibri Light" w:eastAsia="Calibri Light" w:cs="Calibri Light" w:asciiTheme="majorAscii" w:hAnsiTheme="majorAscii" w:eastAsiaTheme="majorAscii" w:cstheme="majorAscii"/>
                <w:sz w:val="24"/>
                <w:szCs w:val="24"/>
              </w:rPr>
            </w:pPr>
            <w:r w:rsidRPr="3A979025" w:rsidR="0161645C">
              <w:rPr>
                <w:rStyle w:val="eop"/>
                <w:rFonts w:ascii="Calibri Light" w:hAnsi="Calibri Light" w:eastAsia="Calibri Light" w:cs="Calibri Light" w:asciiTheme="majorAscii" w:hAnsiTheme="majorAscii" w:eastAsiaTheme="majorAscii" w:cstheme="majorAscii"/>
                <w:sz w:val="24"/>
                <w:szCs w:val="24"/>
              </w:rPr>
              <w:t>Prevent Awareness Annual Refresher</w:t>
            </w:r>
          </w:p>
          <w:p w:rsidRPr="00C74700" w:rsidR="008C0EA8" w:rsidP="3A979025" w:rsidRDefault="00671730" w14:paraId="1104D889" w14:textId="1056818E">
            <w:pPr>
              <w:pStyle w:val="paragraph"/>
              <w:spacing w:before="0" w:beforeAutospacing="off" w:after="0" w:afterAutospacing="off"/>
              <w:textAlignment w:val="baseline"/>
              <w:rPr>
                <w:rStyle w:val="eop"/>
                <w:rFonts w:ascii="Calibri Light" w:hAnsi="Calibri Light" w:eastAsia="Calibri Light" w:cs="Calibri Light" w:asciiTheme="majorAscii" w:hAnsiTheme="majorAscii" w:eastAsiaTheme="majorAscii" w:cstheme="majorAscii"/>
                <w:sz w:val="24"/>
                <w:szCs w:val="24"/>
              </w:rPr>
            </w:pPr>
            <w:r w:rsidRPr="3A979025" w:rsidR="6DF6D1BF">
              <w:rPr>
                <w:rStyle w:val="eop"/>
                <w:rFonts w:ascii="Calibri Light" w:hAnsi="Calibri Light" w:eastAsia="Calibri Light" w:cs="Calibri Light" w:asciiTheme="majorAscii" w:hAnsiTheme="majorAscii" w:eastAsiaTheme="majorAscii" w:cstheme="majorAscii"/>
                <w:sz w:val="24"/>
                <w:szCs w:val="24"/>
              </w:rPr>
              <w:t>01/09/24</w:t>
            </w:r>
          </w:p>
        </w:tc>
      </w:tr>
      <w:tr w:rsidRPr="00FA28CC" w:rsidR="008C0EA8" w:rsidTr="3A979025" w14:paraId="4D4B69B8" w14:textId="77777777">
        <w:trPr>
          <w:trHeight w:val="1133" w:hRule="exact"/>
        </w:trPr>
        <w:tc>
          <w:tcPr>
            <w:tcW w:w="4494" w:type="dxa"/>
            <w:shd w:val="clear" w:color="auto" w:fill="auto"/>
            <w:tcMar/>
            <w:vAlign w:val="center"/>
          </w:tcPr>
          <w:p w:rsidRPr="002E4F52" w:rsidR="008C0EA8" w:rsidP="3A979025" w:rsidRDefault="008C0EA8" w14:paraId="7BB4DAA0" w14:textId="77777777">
            <w:pPr>
              <w:pStyle w:val="NoSpacing"/>
              <w:rPr>
                <w:rFonts w:ascii="Calibri Light" w:hAnsi="Calibri Light" w:eastAsia="Calibri Light" w:cs="Calibri Light" w:asciiTheme="majorAscii" w:hAnsiTheme="majorAscii" w:eastAsiaTheme="majorAscii" w:cstheme="majorAscii"/>
                <w:sz w:val="24"/>
                <w:szCs w:val="24"/>
              </w:rPr>
            </w:pPr>
            <w:r w:rsidRPr="3A979025" w:rsidR="008C0EA8">
              <w:rPr>
                <w:rFonts w:ascii="Calibri Light" w:hAnsi="Calibri Light" w:eastAsia="Calibri Light" w:cs="Calibri Light" w:asciiTheme="majorAscii" w:hAnsiTheme="majorAscii" w:eastAsiaTheme="majorAscii" w:cstheme="majorAscii"/>
                <w:sz w:val="24"/>
                <w:szCs w:val="24"/>
              </w:rPr>
              <w:t xml:space="preserve">Nominated Governor for Safeguarding </w:t>
            </w:r>
          </w:p>
        </w:tc>
        <w:tc>
          <w:tcPr>
            <w:tcW w:w="2453" w:type="dxa"/>
            <w:tcMar/>
          </w:tcPr>
          <w:p w:rsidRPr="002E4F52" w:rsidR="008C0EA8" w:rsidP="3A979025" w:rsidRDefault="00681313" w14:paraId="643432C6" w14:textId="2F61601B">
            <w:pPr>
              <w:pStyle w:val="NoSpacing"/>
              <w:rPr>
                <w:rFonts w:ascii="Calibri Light" w:hAnsi="Calibri Light" w:eastAsia="Calibri Light" w:cs="Calibri Light" w:asciiTheme="majorAscii" w:hAnsiTheme="majorAscii" w:eastAsiaTheme="majorAscii" w:cstheme="majorAscii"/>
                <w:sz w:val="24"/>
                <w:szCs w:val="24"/>
              </w:rPr>
            </w:pPr>
            <w:r w:rsidRPr="3A979025" w:rsidR="0083D9CB">
              <w:rPr>
                <w:rFonts w:ascii="Calibri Light" w:hAnsi="Calibri Light" w:eastAsia="Calibri Light" w:cs="Calibri Light" w:asciiTheme="majorAscii" w:hAnsiTheme="majorAscii" w:eastAsiaTheme="majorAscii" w:cstheme="majorAscii"/>
                <w:sz w:val="24"/>
                <w:szCs w:val="24"/>
              </w:rPr>
              <w:t>Hannah Sinnett</w:t>
            </w:r>
          </w:p>
        </w:tc>
        <w:tc>
          <w:tcPr>
            <w:tcW w:w="3827" w:type="dxa"/>
            <w:tcMar/>
          </w:tcPr>
          <w:p w:rsidRPr="0032664D" w:rsidR="000B3A59" w:rsidP="3A979025" w:rsidRDefault="000B3A59" w14:paraId="02E20DC8" w14:textId="78B169E5">
            <w:pPr>
              <w:pStyle w:val="paragraph"/>
              <w:spacing w:before="0" w:beforeAutospacing="off" w:after="0" w:afterAutospacing="off"/>
              <w:textAlignment w:val="baseline"/>
              <w:rPr>
                <w:rStyle w:val="normaltextrun"/>
                <w:rFonts w:ascii="Calibri Light" w:hAnsi="Calibri Light" w:eastAsia="Calibri Light" w:cs="Calibri Light" w:asciiTheme="majorAscii" w:hAnsiTheme="majorAscii" w:eastAsiaTheme="majorAscii" w:cstheme="majorAscii"/>
                <w:sz w:val="24"/>
                <w:szCs w:val="24"/>
              </w:rPr>
            </w:pPr>
            <w:r w:rsidRPr="3A979025" w:rsidR="5D90590F">
              <w:rPr>
                <w:rStyle w:val="normaltextrun"/>
                <w:rFonts w:ascii="Calibri Light" w:hAnsi="Calibri Light" w:eastAsia="Calibri Light" w:cs="Calibri Light" w:asciiTheme="majorAscii" w:hAnsiTheme="majorAscii" w:eastAsiaTheme="majorAscii" w:cstheme="majorAscii"/>
                <w:sz w:val="24"/>
                <w:szCs w:val="24"/>
              </w:rPr>
              <w:t>Level 1</w:t>
            </w:r>
            <w:r w:rsidRPr="3A979025" w:rsidR="4710749E">
              <w:rPr>
                <w:rFonts w:ascii="Calibri Light" w:hAnsi="Calibri Light" w:eastAsia="Calibri Light" w:cs="Calibri Light" w:asciiTheme="majorAscii" w:hAnsiTheme="majorAscii" w:eastAsiaTheme="majorAscii" w:cstheme="majorAscii"/>
                <w:color w:val="000000"/>
                <w:sz w:val="24"/>
                <w:szCs w:val="24"/>
                <w:shd w:val="clear" w:color="auto" w:fill="FFFFFF"/>
              </w:rPr>
              <w:t xml:space="preserve"> </w:t>
            </w:r>
            <w:r w:rsidRPr="3A979025" w:rsidR="4710749E">
              <w:rPr>
                <w:rStyle w:val="normaltextrun"/>
                <w:rFonts w:ascii="Calibri Light" w:hAnsi="Calibri Light" w:eastAsia="Calibri Light" w:cs="Calibri Light" w:asciiTheme="majorAscii" w:hAnsiTheme="majorAscii" w:eastAsiaTheme="majorAscii" w:cstheme="majorAscii"/>
                <w:color w:val="000000"/>
                <w:sz w:val="24"/>
                <w:szCs w:val="24"/>
                <w:shd w:val="clear" w:color="auto" w:fill="FFFFFF"/>
              </w:rPr>
              <w:t xml:space="preserve">Safeguarding and Child Protection </w:t>
            </w:r>
          </w:p>
          <w:p w:rsidRPr="0032664D" w:rsidR="000B3A59" w:rsidP="3A979025" w:rsidRDefault="000B3A59" w14:paraId="1CB80080" w14:textId="2C860A29">
            <w:pPr>
              <w:pStyle w:val="paragraph"/>
              <w:spacing w:before="0" w:beforeAutospacing="off" w:after="0" w:afterAutospacing="off"/>
              <w:textAlignment w:val="baseline"/>
              <w:rPr>
                <w:rStyle w:val="normaltextrun"/>
                <w:rFonts w:ascii="Calibri Light" w:hAnsi="Calibri Light" w:eastAsia="Calibri Light" w:cs="Calibri Light" w:asciiTheme="majorAscii" w:hAnsiTheme="majorAscii" w:eastAsiaTheme="majorAscii" w:cstheme="majorAscii"/>
                <w:sz w:val="24"/>
                <w:szCs w:val="24"/>
              </w:rPr>
            </w:pPr>
            <w:r w:rsidRPr="3A979025" w:rsidR="5D90590F">
              <w:rPr>
                <w:rStyle w:val="normaltextrun"/>
                <w:rFonts w:ascii="Calibri Light" w:hAnsi="Calibri Light" w:eastAsia="Calibri Light" w:cs="Calibri Light" w:asciiTheme="majorAscii" w:hAnsiTheme="majorAscii" w:eastAsiaTheme="majorAscii" w:cstheme="majorAscii"/>
                <w:sz w:val="24"/>
                <w:szCs w:val="24"/>
              </w:rPr>
              <w:t>08</w:t>
            </w:r>
            <w:r w:rsidRPr="3A979025" w:rsidR="4710749E">
              <w:rPr>
                <w:rStyle w:val="normaltextrun"/>
                <w:rFonts w:ascii="Calibri Light" w:hAnsi="Calibri Light" w:eastAsia="Calibri Light" w:cs="Calibri Light" w:asciiTheme="majorAscii" w:hAnsiTheme="majorAscii" w:eastAsiaTheme="majorAscii" w:cstheme="majorAscii"/>
                <w:sz w:val="24"/>
                <w:szCs w:val="24"/>
              </w:rPr>
              <w:t>/03</w:t>
            </w:r>
            <w:r w:rsidRPr="3A979025" w:rsidR="6B8807EA">
              <w:rPr>
                <w:rStyle w:val="normaltextrun"/>
                <w:rFonts w:ascii="Calibri Light" w:hAnsi="Calibri Light" w:eastAsia="Calibri Light" w:cs="Calibri Light" w:asciiTheme="majorAscii" w:hAnsiTheme="majorAscii" w:eastAsiaTheme="majorAscii" w:cstheme="majorAscii"/>
                <w:sz w:val="24"/>
                <w:szCs w:val="24"/>
              </w:rPr>
              <w:t>/</w:t>
            </w:r>
            <w:r w:rsidRPr="3A979025" w:rsidR="5D90590F">
              <w:rPr>
                <w:rStyle w:val="normaltextrun"/>
                <w:rFonts w:ascii="Calibri Light" w:hAnsi="Calibri Light" w:eastAsia="Calibri Light" w:cs="Calibri Light" w:asciiTheme="majorAscii" w:hAnsiTheme="majorAscii" w:eastAsiaTheme="majorAscii" w:cstheme="majorAscii"/>
                <w:sz w:val="24"/>
                <w:szCs w:val="24"/>
              </w:rPr>
              <w:t>23</w:t>
            </w:r>
            <w:r w:rsidRPr="3A979025" w:rsidR="5D90590F">
              <w:rPr>
                <w:rStyle w:val="eop"/>
                <w:rFonts w:ascii="Calibri Light" w:hAnsi="Calibri Light" w:eastAsia="Calibri Light" w:cs="Calibri Light" w:asciiTheme="majorAscii" w:hAnsiTheme="majorAscii" w:eastAsiaTheme="majorAscii" w:cstheme="majorAscii"/>
                <w:sz w:val="24"/>
                <w:szCs w:val="24"/>
              </w:rPr>
              <w:t> </w:t>
            </w:r>
          </w:p>
          <w:p w:rsidRPr="0032664D" w:rsidR="005033CF" w:rsidP="3A979025" w:rsidRDefault="005033CF" w14:paraId="2F742C0D" w14:textId="21C85029">
            <w:pPr>
              <w:pStyle w:val="paragraph"/>
              <w:spacing w:before="0" w:beforeAutospacing="off" w:after="0" w:afterAutospacing="off"/>
              <w:textAlignment w:val="baseline"/>
              <w:rPr>
                <w:rFonts w:ascii="Calibri Light" w:hAnsi="Calibri Light" w:eastAsia="Calibri Light" w:cs="Calibri Light" w:asciiTheme="majorAscii" w:hAnsiTheme="majorAscii" w:eastAsiaTheme="majorAscii" w:cstheme="majorAscii"/>
                <w:color w:val="000000"/>
                <w:sz w:val="24"/>
                <w:szCs w:val="24"/>
              </w:rPr>
            </w:pPr>
            <w:r w:rsidRPr="3A979025" w:rsidR="017720ED">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Safer Recruitment Training</w:t>
            </w:r>
            <w:r w:rsidRPr="3A979025" w:rsidR="017720ED">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t> </w:t>
            </w:r>
          </w:p>
          <w:p w:rsidRPr="0032664D" w:rsidR="005033CF" w:rsidP="3A979025" w:rsidRDefault="005033CF" w14:paraId="16CAA952" w14:textId="1E989DE7">
            <w:pPr>
              <w:pStyle w:val="paragraph"/>
              <w:spacing w:before="0" w:beforeAutospacing="off" w:after="0" w:afterAutospacing="off"/>
              <w:textAlignment w:val="baseline"/>
              <w:rPr>
                <w:rStyle w:val="eop"/>
                <w:rFonts w:ascii="Calibri Light" w:hAnsi="Calibri Light" w:eastAsia="Calibri Light" w:cs="Calibri Light" w:asciiTheme="majorAscii" w:hAnsiTheme="majorAscii" w:eastAsiaTheme="majorAscii" w:cstheme="majorAscii"/>
                <w:color w:val="000000"/>
                <w:sz w:val="24"/>
                <w:szCs w:val="24"/>
              </w:rPr>
            </w:pPr>
            <w:r w:rsidRPr="3A979025" w:rsidR="017720ED">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2</w:t>
            </w:r>
            <w:r w:rsidRPr="3A979025" w:rsidR="017720ED">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8</w:t>
            </w:r>
            <w:r w:rsidRPr="3A979025" w:rsidR="017720ED">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/0</w:t>
            </w:r>
            <w:r w:rsidRPr="3A979025" w:rsidR="017720ED">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9</w:t>
            </w:r>
            <w:r w:rsidRPr="3A979025" w:rsidR="017720ED">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/2</w:t>
            </w:r>
            <w:r w:rsidRPr="3A979025" w:rsidR="017720ED">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3</w:t>
            </w:r>
            <w:r w:rsidRPr="3A979025" w:rsidR="017720ED">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t> </w:t>
            </w:r>
          </w:p>
          <w:p w:rsidRPr="009E0584" w:rsidR="008C0EA8" w:rsidP="3A979025" w:rsidRDefault="008C0EA8" w14:paraId="418CB012" w14:textId="77777777">
            <w:pPr>
              <w:pStyle w:val="NoSpacing"/>
              <w:jc w:val="center"/>
              <w:rPr>
                <w:rFonts w:ascii="Calibri Light" w:hAnsi="Calibri Light" w:eastAsia="Calibri Light" w:cs="Calibri Light" w:asciiTheme="majorAscii" w:hAnsiTheme="majorAscii" w:eastAsiaTheme="majorAscii" w:cstheme="majorAscii"/>
                <w:sz w:val="24"/>
                <w:szCs w:val="24"/>
              </w:rPr>
            </w:pPr>
          </w:p>
        </w:tc>
      </w:tr>
      <w:tr w:rsidRPr="005868D1" w:rsidR="008C0EA8" w:rsidTr="3A979025" w14:paraId="7C2E6602" w14:textId="77777777">
        <w:trPr>
          <w:trHeight w:val="567" w:hRule="exact"/>
        </w:trPr>
        <w:tc>
          <w:tcPr>
            <w:tcW w:w="4494" w:type="dxa"/>
            <w:shd w:val="clear" w:color="auto" w:fill="auto"/>
            <w:tcMar/>
            <w:vAlign w:val="center"/>
          </w:tcPr>
          <w:p w:rsidRPr="002E4F52" w:rsidR="008C0EA8" w:rsidP="3A979025" w:rsidRDefault="008C0EA8" w14:paraId="6123A71C" w14:textId="77777777">
            <w:pPr>
              <w:pStyle w:val="NoSpacing"/>
              <w:rPr>
                <w:rFonts w:ascii="Calibri Light" w:hAnsi="Calibri Light" w:eastAsia="Calibri Light" w:cs="Calibri Light" w:asciiTheme="majorAscii" w:hAnsiTheme="majorAscii" w:eastAsiaTheme="majorAscii" w:cstheme="majorAscii"/>
                <w:sz w:val="24"/>
                <w:szCs w:val="24"/>
              </w:rPr>
            </w:pPr>
            <w:r w:rsidRPr="3A979025" w:rsidR="008C0EA8">
              <w:rPr>
                <w:rFonts w:ascii="Calibri Light" w:hAnsi="Calibri Light" w:eastAsia="Calibri Light" w:cs="Calibri Light" w:asciiTheme="majorAscii" w:hAnsiTheme="majorAscii" w:eastAsiaTheme="majorAscii" w:cstheme="majorAscii"/>
                <w:sz w:val="24"/>
                <w:szCs w:val="24"/>
              </w:rPr>
              <w:t>Chair of Governors</w:t>
            </w:r>
          </w:p>
        </w:tc>
        <w:tc>
          <w:tcPr>
            <w:tcW w:w="2453" w:type="dxa"/>
            <w:tcMar/>
          </w:tcPr>
          <w:p w:rsidRPr="002E4F52" w:rsidR="008C0EA8" w:rsidP="3A979025" w:rsidRDefault="00681313" w14:paraId="2FCED343" w14:textId="33859B00">
            <w:pPr>
              <w:pStyle w:val="NoSpacing"/>
              <w:rPr>
                <w:rFonts w:ascii="Calibri Light" w:hAnsi="Calibri Light" w:eastAsia="Calibri Light" w:cs="Calibri Light" w:asciiTheme="majorAscii" w:hAnsiTheme="majorAscii" w:eastAsiaTheme="majorAscii" w:cstheme="majorAscii"/>
                <w:sz w:val="24"/>
                <w:szCs w:val="24"/>
              </w:rPr>
            </w:pPr>
            <w:r w:rsidRPr="3A979025" w:rsidR="0083D9CB">
              <w:rPr>
                <w:rFonts w:ascii="Calibri Light" w:hAnsi="Calibri Light" w:eastAsia="Calibri Light" w:cs="Calibri Light" w:asciiTheme="majorAscii" w:hAnsiTheme="majorAscii" w:eastAsiaTheme="majorAscii" w:cstheme="majorAscii"/>
                <w:sz w:val="24"/>
                <w:szCs w:val="24"/>
              </w:rPr>
              <w:t>Hannah Sinnett</w:t>
            </w:r>
          </w:p>
        </w:tc>
        <w:tc>
          <w:tcPr>
            <w:tcW w:w="3827" w:type="dxa"/>
            <w:tcMar/>
          </w:tcPr>
          <w:p w:rsidR="0032664D" w:rsidP="3A979025" w:rsidRDefault="0032664D" w14:paraId="0F0E5107" w14:textId="77777777">
            <w:pPr>
              <w:pStyle w:val="NoSpacing"/>
              <w:rPr>
                <w:rFonts w:ascii="Calibri Light" w:hAnsi="Calibri Light" w:eastAsia="Calibri Light" w:cs="Calibri Light" w:asciiTheme="majorAscii" w:hAnsiTheme="majorAscii" w:eastAsiaTheme="majorAscii" w:cstheme="majorAscii"/>
                <w:sz w:val="24"/>
                <w:szCs w:val="24"/>
              </w:rPr>
            </w:pPr>
            <w:r w:rsidRPr="3A979025" w:rsidR="6B8807EA">
              <w:rPr>
                <w:rFonts w:ascii="Calibri Light" w:hAnsi="Calibri Light" w:eastAsia="Calibri Light" w:cs="Calibri Light" w:asciiTheme="majorAscii" w:hAnsiTheme="majorAscii" w:eastAsiaTheme="majorAscii" w:cstheme="majorAscii"/>
                <w:sz w:val="24"/>
                <w:szCs w:val="24"/>
              </w:rPr>
              <w:t>As above</w:t>
            </w:r>
          </w:p>
          <w:p w:rsidRPr="009E0584" w:rsidR="008C0EA8" w:rsidP="3A979025" w:rsidRDefault="008C0EA8" w14:paraId="2C8B6F02" w14:textId="77777777">
            <w:pPr>
              <w:pStyle w:val="NoSpacing"/>
              <w:rPr>
                <w:rFonts w:ascii="Calibri Light" w:hAnsi="Calibri Light" w:eastAsia="Calibri Light" w:cs="Calibri Light" w:asciiTheme="majorAscii" w:hAnsiTheme="majorAscii" w:eastAsiaTheme="majorAscii" w:cstheme="majorAscii"/>
                <w:sz w:val="24"/>
                <w:szCs w:val="24"/>
              </w:rPr>
            </w:pPr>
          </w:p>
        </w:tc>
      </w:tr>
      <w:tr w:rsidRPr="005868D1" w:rsidR="008C0EA8" w:rsidTr="3A979025" w14:paraId="7419BBA8" w14:textId="77777777">
        <w:trPr>
          <w:trHeight w:val="924" w:hRule="exact"/>
        </w:trPr>
        <w:tc>
          <w:tcPr>
            <w:tcW w:w="4494" w:type="dxa"/>
            <w:shd w:val="clear" w:color="auto" w:fill="auto"/>
            <w:tcMar/>
            <w:vAlign w:val="center"/>
          </w:tcPr>
          <w:p w:rsidRPr="002E4F52" w:rsidR="008C0EA8" w:rsidP="3A979025" w:rsidRDefault="008C0EA8" w14:paraId="1B0C431B" w14:textId="5FA9C47D">
            <w:pPr>
              <w:pStyle w:val="NoSpacing"/>
              <w:rPr>
                <w:rFonts w:ascii="Calibri Light" w:hAnsi="Calibri Light" w:eastAsia="Calibri Light" w:cs="Calibri Light" w:asciiTheme="majorAscii" w:hAnsiTheme="majorAscii" w:eastAsiaTheme="majorAscii" w:cstheme="majorAscii"/>
                <w:sz w:val="24"/>
                <w:szCs w:val="24"/>
              </w:rPr>
            </w:pPr>
            <w:r w:rsidRPr="3A979025" w:rsidR="008C0EA8">
              <w:rPr>
                <w:rFonts w:ascii="Calibri Light" w:hAnsi="Calibri Light" w:eastAsia="Calibri Light" w:cs="Calibri Light" w:asciiTheme="majorAscii" w:hAnsiTheme="majorAscii" w:eastAsiaTheme="majorAscii" w:cstheme="majorAscii"/>
                <w:sz w:val="24"/>
                <w:szCs w:val="24"/>
              </w:rPr>
              <w:t xml:space="preserve">Designated </w:t>
            </w:r>
            <w:r w:rsidRPr="3A979025" w:rsidR="2228BBF2">
              <w:rPr>
                <w:rFonts w:ascii="Calibri Light" w:hAnsi="Calibri Light" w:eastAsia="Calibri Light" w:cs="Calibri Light" w:asciiTheme="majorAscii" w:hAnsiTheme="majorAscii" w:eastAsiaTheme="majorAscii" w:cstheme="majorAscii"/>
                <w:sz w:val="24"/>
                <w:szCs w:val="24"/>
              </w:rPr>
              <w:t>T</w:t>
            </w:r>
            <w:r w:rsidRPr="3A979025" w:rsidR="008C0EA8">
              <w:rPr>
                <w:rFonts w:ascii="Calibri Light" w:hAnsi="Calibri Light" w:eastAsia="Calibri Light" w:cs="Calibri Light" w:asciiTheme="majorAscii" w:hAnsiTheme="majorAscii" w:eastAsiaTheme="majorAscii" w:cstheme="majorAscii"/>
                <w:sz w:val="24"/>
                <w:szCs w:val="24"/>
              </w:rPr>
              <w:t>eacher for Looked After Children</w:t>
            </w:r>
          </w:p>
        </w:tc>
        <w:tc>
          <w:tcPr>
            <w:tcW w:w="2453" w:type="dxa"/>
            <w:tcMar/>
          </w:tcPr>
          <w:p w:rsidRPr="002E4F52" w:rsidR="00681313" w:rsidP="3A979025" w:rsidRDefault="00681313" w14:paraId="40771755" w14:textId="5A8C8F2F">
            <w:pPr>
              <w:pStyle w:val="NoSpacing"/>
              <w:rPr>
                <w:rFonts w:ascii="Calibri Light" w:hAnsi="Calibri Light" w:eastAsia="Calibri Light" w:cs="Calibri Light" w:asciiTheme="majorAscii" w:hAnsiTheme="majorAscii" w:eastAsiaTheme="majorAscii" w:cstheme="majorAscii"/>
                <w:sz w:val="24"/>
                <w:szCs w:val="24"/>
              </w:rPr>
            </w:pPr>
            <w:r w:rsidRPr="3A979025" w:rsidR="0083D9CB">
              <w:rPr>
                <w:rFonts w:ascii="Calibri Light" w:hAnsi="Calibri Light" w:eastAsia="Calibri Light" w:cs="Calibri Light" w:asciiTheme="majorAscii" w:hAnsiTheme="majorAscii" w:eastAsiaTheme="majorAscii" w:cstheme="majorAscii"/>
                <w:sz w:val="24"/>
                <w:szCs w:val="24"/>
              </w:rPr>
              <w:t>Chrissie Allen</w:t>
            </w:r>
          </w:p>
        </w:tc>
        <w:tc>
          <w:tcPr>
            <w:tcW w:w="3827" w:type="dxa"/>
            <w:tcMar/>
          </w:tcPr>
          <w:p w:rsidR="008C0EA8" w:rsidP="3A979025" w:rsidRDefault="00357A06" w14:paraId="73414211" w14:textId="77777777">
            <w:pPr>
              <w:pStyle w:val="NoSpacing"/>
              <w:rPr>
                <w:rFonts w:ascii="Calibri Light" w:hAnsi="Calibri Light" w:eastAsia="Calibri Light" w:cs="Calibri Light" w:asciiTheme="majorAscii" w:hAnsiTheme="majorAscii" w:eastAsiaTheme="majorAscii" w:cstheme="majorAscii"/>
                <w:sz w:val="24"/>
                <w:szCs w:val="24"/>
              </w:rPr>
            </w:pPr>
            <w:r w:rsidRPr="3A979025" w:rsidR="55046535">
              <w:rPr>
                <w:rFonts w:ascii="Calibri Light" w:hAnsi="Calibri Light" w:eastAsia="Calibri Light" w:cs="Calibri Light" w:asciiTheme="majorAscii" w:hAnsiTheme="majorAscii" w:eastAsiaTheme="majorAscii" w:cstheme="majorAscii"/>
                <w:sz w:val="24"/>
                <w:szCs w:val="24"/>
              </w:rPr>
              <w:t>As above</w:t>
            </w:r>
          </w:p>
          <w:p w:rsidRPr="008C63FF" w:rsidR="008C63FF" w:rsidP="3A979025" w:rsidRDefault="008C63FF" w14:paraId="0E6AA0F1" w14:textId="117BDE12">
            <w:pPr>
              <w:pStyle w:val="NoSpacing"/>
              <w:rPr>
                <w:rFonts w:ascii="Calibri Light" w:hAnsi="Calibri Light" w:eastAsia="Calibri Light" w:cs="Calibri Light" w:asciiTheme="majorAscii" w:hAnsiTheme="majorAscii" w:eastAsiaTheme="majorAscii" w:cstheme="majorAscii"/>
                <w:color w:val="242424"/>
                <w:sz w:val="24"/>
                <w:szCs w:val="24"/>
                <w:shd w:val="clear" w:color="auto" w:fill="FFFFFF"/>
              </w:rPr>
            </w:pPr>
            <w:r w:rsidRPr="3A979025" w:rsidR="2228BBF2">
              <w:rPr>
                <w:rFonts w:ascii="Calibri Light" w:hAnsi="Calibri Light" w:eastAsia="Calibri Light" w:cs="Calibri Light" w:asciiTheme="majorAscii" w:hAnsiTheme="majorAscii" w:eastAsiaTheme="majorAscii" w:cstheme="majorAscii"/>
                <w:color w:val="242424"/>
                <w:sz w:val="24"/>
                <w:szCs w:val="24"/>
                <w:shd w:val="clear" w:color="auto" w:fill="FFFFFF"/>
              </w:rPr>
              <w:t>Designated Teacher </w:t>
            </w:r>
            <w:r w:rsidRPr="3A979025" w:rsidR="2228BBF2">
              <w:rPr>
                <w:rStyle w:val="markcg66tt289"/>
                <w:rFonts w:ascii="Calibri Light" w:hAnsi="Calibri Light" w:eastAsia="Calibri Light" w:cs="Calibri Light" w:asciiTheme="majorAscii" w:hAnsiTheme="majorAscii" w:eastAsiaTheme="majorAscii" w:cstheme="majorAscii"/>
                <w:sz w:val="24"/>
                <w:szCs w:val="24"/>
                <w:bdr w:val="none" w:color="auto" w:sz="0" w:space="0" w:frame="1"/>
              </w:rPr>
              <w:t>T</w:t>
            </w:r>
            <w:r w:rsidRPr="3A979025" w:rsidR="2228BBF2">
              <w:rPr>
                <w:rStyle w:val="markcg66tt289"/>
                <w:rFonts w:ascii="Calibri Light" w:hAnsi="Calibri Light" w:eastAsia="Calibri Light" w:cs="Calibri Light" w:asciiTheme="majorAscii" w:hAnsiTheme="majorAscii" w:eastAsiaTheme="majorAscii" w:cstheme="majorAscii"/>
                <w:color w:val="242424"/>
                <w:sz w:val="24"/>
                <w:szCs w:val="24"/>
                <w:bdr w:val="none" w:color="auto" w:sz="0" w:space="0" w:frame="1"/>
                <w:shd w:val="clear" w:color="auto" w:fill="FFFFFF"/>
              </w:rPr>
              <w:t>raining</w:t>
            </w:r>
            <w:r w:rsidRPr="3A979025" w:rsidR="2228BBF2">
              <w:rPr>
                <w:rFonts w:ascii="Calibri Light" w:hAnsi="Calibri Light" w:eastAsia="Calibri Light" w:cs="Calibri Light" w:asciiTheme="majorAscii" w:hAnsiTheme="majorAscii" w:eastAsiaTheme="majorAscii" w:cstheme="majorAscii"/>
                <w:color w:val="242424"/>
                <w:sz w:val="24"/>
                <w:szCs w:val="24"/>
                <w:shd w:val="clear" w:color="auto" w:fill="FFFFFF"/>
              </w:rPr>
              <w:t> </w:t>
            </w:r>
          </w:p>
          <w:p w:rsidRPr="009E0584" w:rsidR="008C63FF" w:rsidP="3A979025" w:rsidRDefault="008C63FF" w14:paraId="33C6FE62" w14:textId="3F7A222E">
            <w:pPr>
              <w:pStyle w:val="NoSpacing"/>
              <w:rPr>
                <w:rFonts w:ascii="Calibri Light" w:hAnsi="Calibri Light" w:eastAsia="Calibri Light" w:cs="Calibri Light" w:asciiTheme="majorAscii" w:hAnsiTheme="majorAscii" w:eastAsiaTheme="majorAscii" w:cstheme="majorAscii"/>
                <w:sz w:val="24"/>
                <w:szCs w:val="24"/>
              </w:rPr>
            </w:pPr>
            <w:r w:rsidRPr="3A979025" w:rsidR="2228BBF2">
              <w:rPr>
                <w:rFonts w:ascii="Calibri Light" w:hAnsi="Calibri Light" w:eastAsia="Calibri Light" w:cs="Calibri Light" w:asciiTheme="majorAscii" w:hAnsiTheme="majorAscii" w:eastAsiaTheme="majorAscii" w:cstheme="majorAscii"/>
                <w:color w:val="242424"/>
                <w:sz w:val="24"/>
                <w:szCs w:val="24"/>
                <w:shd w:val="clear" w:color="auto" w:fill="FFFFFF"/>
              </w:rPr>
              <w:t>06/03/24</w:t>
            </w:r>
          </w:p>
        </w:tc>
      </w:tr>
      <w:tr w:rsidRPr="005868D1" w:rsidR="008C0EA8" w:rsidTr="3A979025" w14:paraId="112BDB52" w14:textId="77777777">
        <w:trPr>
          <w:trHeight w:val="924" w:hRule="exact"/>
        </w:trPr>
        <w:tc>
          <w:tcPr>
            <w:tcW w:w="4494" w:type="dxa"/>
            <w:shd w:val="clear" w:color="auto" w:fill="auto"/>
            <w:tcMar/>
            <w:vAlign w:val="center"/>
          </w:tcPr>
          <w:p w:rsidRPr="002E4F52" w:rsidR="008C0EA8" w:rsidP="3A979025" w:rsidRDefault="008C0EA8" w14:paraId="1A4115DE" w14:textId="77777777">
            <w:pPr>
              <w:pStyle w:val="NoSpacing"/>
              <w:rPr>
                <w:rFonts w:ascii="Calibri Light" w:hAnsi="Calibri Light" w:eastAsia="Calibri Light" w:cs="Calibri Light" w:asciiTheme="majorAscii" w:hAnsiTheme="majorAscii" w:eastAsiaTheme="majorAscii" w:cstheme="majorAscii"/>
                <w:color w:val="00B050"/>
                <w:sz w:val="24"/>
                <w:szCs w:val="24"/>
              </w:rPr>
            </w:pPr>
            <w:r w:rsidRPr="3A979025" w:rsidR="008C0EA8">
              <w:rPr>
                <w:rFonts w:ascii="Calibri Light" w:hAnsi="Calibri Light" w:eastAsia="Calibri Light" w:cs="Calibri Light" w:asciiTheme="majorAscii" w:hAnsiTheme="majorAscii" w:eastAsiaTheme="majorAscii" w:cstheme="majorAscii"/>
                <w:color w:val="000000" w:themeColor="text1" w:themeTint="FF" w:themeShade="FF"/>
                <w:sz w:val="24"/>
                <w:szCs w:val="24"/>
              </w:rPr>
              <w:t>Prevent Lead</w:t>
            </w:r>
          </w:p>
        </w:tc>
        <w:tc>
          <w:tcPr>
            <w:tcW w:w="2453" w:type="dxa"/>
            <w:tcMar/>
          </w:tcPr>
          <w:p w:rsidRPr="002E4F52" w:rsidR="008C0EA8" w:rsidP="3A979025" w:rsidRDefault="00681313" w14:paraId="4DF0A69C" w14:textId="701AD0B3">
            <w:pPr>
              <w:pStyle w:val="NoSpacing"/>
              <w:rPr>
                <w:rFonts w:ascii="Calibri Light" w:hAnsi="Calibri Light" w:eastAsia="Calibri Light" w:cs="Calibri Light" w:asciiTheme="majorAscii" w:hAnsiTheme="majorAscii" w:eastAsiaTheme="majorAscii" w:cstheme="majorAscii"/>
                <w:sz w:val="24"/>
                <w:szCs w:val="24"/>
              </w:rPr>
            </w:pPr>
            <w:r w:rsidRPr="3A979025" w:rsidR="0083D9CB">
              <w:rPr>
                <w:rFonts w:ascii="Calibri Light" w:hAnsi="Calibri Light" w:eastAsia="Calibri Light" w:cs="Calibri Light" w:asciiTheme="majorAscii" w:hAnsiTheme="majorAscii" w:eastAsiaTheme="majorAscii" w:cstheme="majorAscii"/>
                <w:sz w:val="24"/>
                <w:szCs w:val="24"/>
              </w:rPr>
              <w:t>Chrissie Allen</w:t>
            </w:r>
          </w:p>
        </w:tc>
        <w:tc>
          <w:tcPr>
            <w:tcW w:w="3827" w:type="dxa"/>
            <w:tcMar/>
          </w:tcPr>
          <w:p w:rsidR="009F428F" w:rsidP="3A979025" w:rsidRDefault="009F428F" w14:paraId="7410D075" w14:textId="77777777">
            <w:pPr>
              <w:pStyle w:val="NoSpacing"/>
              <w:rPr>
                <w:rFonts w:ascii="Calibri Light" w:hAnsi="Calibri Light" w:eastAsia="Calibri Light" w:cs="Calibri Light" w:asciiTheme="majorAscii" w:hAnsiTheme="majorAscii" w:eastAsiaTheme="majorAscii" w:cstheme="majorAscii"/>
                <w:sz w:val="24"/>
                <w:szCs w:val="24"/>
              </w:rPr>
            </w:pPr>
            <w:r w:rsidRPr="3A979025" w:rsidR="28DA15DC">
              <w:rPr>
                <w:rFonts w:ascii="Calibri Light" w:hAnsi="Calibri Light" w:eastAsia="Calibri Light" w:cs="Calibri Light" w:asciiTheme="majorAscii" w:hAnsiTheme="majorAscii" w:eastAsiaTheme="majorAscii" w:cstheme="majorAscii"/>
                <w:sz w:val="24"/>
                <w:szCs w:val="24"/>
              </w:rPr>
              <w:t>As above</w:t>
            </w:r>
            <w:r w:rsidRPr="3A979025" w:rsidR="28DA15DC">
              <w:rPr>
                <w:rFonts w:ascii="Calibri Light" w:hAnsi="Calibri Light" w:eastAsia="Calibri Light" w:cs="Calibri Light" w:asciiTheme="majorAscii" w:hAnsiTheme="majorAscii" w:eastAsiaTheme="majorAscii" w:cstheme="majorAscii"/>
                <w:sz w:val="24"/>
                <w:szCs w:val="24"/>
              </w:rPr>
              <w:t xml:space="preserve"> </w:t>
            </w:r>
          </w:p>
          <w:p w:rsidR="00626A0A" w:rsidP="3A979025" w:rsidRDefault="00626A0A" w14:paraId="1F9AF649" w14:textId="3604DFF7">
            <w:pPr>
              <w:pStyle w:val="NoSpacing"/>
              <w:rPr>
                <w:rFonts w:ascii="Calibri Light" w:hAnsi="Calibri Light" w:eastAsia="Calibri Light" w:cs="Calibri Light" w:asciiTheme="majorAscii" w:hAnsiTheme="majorAscii" w:eastAsiaTheme="majorAscii" w:cstheme="majorAscii"/>
                <w:sz w:val="24"/>
                <w:szCs w:val="24"/>
              </w:rPr>
            </w:pPr>
            <w:r w:rsidRPr="3A979025" w:rsidR="7A2A9EF5">
              <w:rPr>
                <w:rFonts w:ascii="Calibri Light" w:hAnsi="Calibri Light" w:eastAsia="Calibri Light" w:cs="Calibri Light" w:asciiTheme="majorAscii" w:hAnsiTheme="majorAscii" w:eastAsiaTheme="majorAscii" w:cstheme="majorAscii"/>
                <w:sz w:val="24"/>
                <w:szCs w:val="24"/>
              </w:rPr>
              <w:t xml:space="preserve">Prevent </w:t>
            </w:r>
            <w:r w:rsidRPr="3A979025" w:rsidR="28DA15DC">
              <w:rPr>
                <w:rFonts w:ascii="Calibri Light" w:hAnsi="Calibri Light" w:eastAsia="Calibri Light" w:cs="Calibri Light" w:asciiTheme="majorAscii" w:hAnsiTheme="majorAscii" w:eastAsiaTheme="majorAscii" w:cstheme="majorAscii"/>
                <w:sz w:val="24"/>
                <w:szCs w:val="24"/>
              </w:rPr>
              <w:t>Referrals</w:t>
            </w:r>
            <w:r w:rsidRPr="3A979025" w:rsidR="7A2A9EF5">
              <w:rPr>
                <w:rFonts w:ascii="Calibri Light" w:hAnsi="Calibri Light" w:eastAsia="Calibri Light" w:cs="Calibri Light" w:asciiTheme="majorAscii" w:hAnsiTheme="majorAscii" w:eastAsiaTheme="majorAscii" w:cstheme="majorAscii"/>
                <w:sz w:val="24"/>
                <w:szCs w:val="24"/>
              </w:rPr>
              <w:t xml:space="preserve"> </w:t>
            </w:r>
            <w:r w:rsidRPr="3A979025" w:rsidR="28DA15DC">
              <w:rPr>
                <w:rFonts w:ascii="Calibri Light" w:hAnsi="Calibri Light" w:eastAsia="Calibri Light" w:cs="Calibri Light" w:asciiTheme="majorAscii" w:hAnsiTheme="majorAscii" w:eastAsiaTheme="majorAscii" w:cstheme="majorAscii"/>
                <w:sz w:val="24"/>
                <w:szCs w:val="24"/>
              </w:rPr>
              <w:t>Course</w:t>
            </w:r>
          </w:p>
          <w:p w:rsidR="009F428F" w:rsidP="3A979025" w:rsidRDefault="00626A0A" w14:paraId="4790FF5F" w14:textId="77777777">
            <w:pPr>
              <w:pStyle w:val="NoSpacing"/>
              <w:rPr>
                <w:rFonts w:ascii="Calibri Light" w:hAnsi="Calibri Light" w:eastAsia="Calibri Light" w:cs="Calibri Light" w:asciiTheme="majorAscii" w:hAnsiTheme="majorAscii" w:eastAsiaTheme="majorAscii" w:cstheme="majorAscii"/>
                <w:sz w:val="24"/>
                <w:szCs w:val="24"/>
              </w:rPr>
            </w:pPr>
            <w:r w:rsidRPr="3A979025" w:rsidR="7A2A9EF5">
              <w:rPr>
                <w:rFonts w:ascii="Calibri Light" w:hAnsi="Calibri Light" w:eastAsia="Calibri Light" w:cs="Calibri Light" w:asciiTheme="majorAscii" w:hAnsiTheme="majorAscii" w:eastAsiaTheme="majorAscii" w:cstheme="majorAscii"/>
                <w:sz w:val="24"/>
                <w:szCs w:val="24"/>
              </w:rPr>
              <w:t>29/10/22</w:t>
            </w:r>
          </w:p>
          <w:p w:rsidRPr="009E0584" w:rsidR="008C0EA8" w:rsidP="3A979025" w:rsidRDefault="008C0EA8" w14:paraId="24349B05" w14:textId="20A1CD22">
            <w:pPr>
              <w:pStyle w:val="NoSpacing"/>
              <w:rPr>
                <w:rFonts w:ascii="Calibri Light" w:hAnsi="Calibri Light" w:eastAsia="Calibri Light" w:cs="Calibri Light" w:asciiTheme="majorAscii" w:hAnsiTheme="majorAscii" w:eastAsiaTheme="majorAscii" w:cstheme="majorAscii"/>
                <w:sz w:val="24"/>
                <w:szCs w:val="24"/>
              </w:rPr>
            </w:pPr>
          </w:p>
        </w:tc>
      </w:tr>
      <w:tr w:rsidRPr="00326DF0" w:rsidR="008C0EA8" w:rsidTr="3A979025" w14:paraId="0D8C78F1" w14:textId="77777777">
        <w:trPr>
          <w:trHeight w:val="838" w:hRule="exact"/>
        </w:trPr>
        <w:tc>
          <w:tcPr>
            <w:tcW w:w="4494" w:type="dxa"/>
            <w:shd w:val="clear" w:color="auto" w:fill="FFFFFF" w:themeFill="background1"/>
            <w:tcMar/>
            <w:vAlign w:val="center"/>
          </w:tcPr>
          <w:p w:rsidRPr="002E4F52" w:rsidR="008C0EA8" w:rsidP="3A979025" w:rsidRDefault="008C0EA8" w14:paraId="5A899DB9" w14:textId="77777777">
            <w:pPr>
              <w:pStyle w:val="NoSpacing"/>
              <w:rPr>
                <w:rFonts w:ascii="Calibri Light" w:hAnsi="Calibri Light" w:eastAsia="Calibri Light" w:cs="Calibri Light" w:asciiTheme="majorAscii" w:hAnsiTheme="majorAscii" w:eastAsiaTheme="majorAscii" w:cstheme="majorAscii"/>
                <w:sz w:val="24"/>
                <w:szCs w:val="24"/>
              </w:rPr>
            </w:pPr>
            <w:r w:rsidRPr="3A979025" w:rsidR="008C0EA8">
              <w:rPr>
                <w:rFonts w:ascii="Calibri Light" w:hAnsi="Calibri Light" w:eastAsia="Calibri Light" w:cs="Calibri Light" w:asciiTheme="majorAscii" w:hAnsiTheme="majorAscii" w:eastAsiaTheme="majorAscii" w:cstheme="majorAscii"/>
                <w:sz w:val="24"/>
                <w:szCs w:val="24"/>
              </w:rPr>
              <w:t>Mental Health Lead</w:t>
            </w:r>
          </w:p>
        </w:tc>
        <w:tc>
          <w:tcPr>
            <w:tcW w:w="2453" w:type="dxa"/>
            <w:tcMar/>
          </w:tcPr>
          <w:p w:rsidRPr="002E4F52" w:rsidR="008C0EA8" w:rsidP="3A979025" w:rsidRDefault="00D06AF0" w14:paraId="513442CA" w14:textId="30CAEE7A">
            <w:pPr>
              <w:pStyle w:val="NoSpacing"/>
              <w:rPr>
                <w:rFonts w:ascii="Calibri Light" w:hAnsi="Calibri Light" w:eastAsia="Calibri Light" w:cs="Calibri Light" w:asciiTheme="majorAscii" w:hAnsiTheme="majorAscii" w:eastAsiaTheme="majorAscii" w:cstheme="majorAscii"/>
                <w:sz w:val="24"/>
                <w:szCs w:val="24"/>
              </w:rPr>
            </w:pPr>
            <w:r w:rsidRPr="3A979025" w:rsidR="0C976323">
              <w:rPr>
                <w:rFonts w:ascii="Calibri Light" w:hAnsi="Calibri Light" w:eastAsia="Calibri Light" w:cs="Calibri Light" w:asciiTheme="majorAscii" w:hAnsiTheme="majorAscii" w:eastAsiaTheme="majorAscii" w:cstheme="majorAscii"/>
                <w:sz w:val="24"/>
                <w:szCs w:val="24"/>
              </w:rPr>
              <w:t>Jess Pearson</w:t>
            </w:r>
          </w:p>
        </w:tc>
        <w:tc>
          <w:tcPr>
            <w:tcW w:w="3827" w:type="dxa"/>
            <w:tcMar/>
          </w:tcPr>
          <w:p w:rsidRPr="004A0C6B" w:rsidR="008C0EA8" w:rsidP="3A979025" w:rsidRDefault="004A0C6B" w14:paraId="5CF31852" w14:textId="0BA0299A">
            <w:pPr>
              <w:pStyle w:val="NoSpacing"/>
              <w:rPr>
                <w:rFonts w:ascii="Calibri Light" w:hAnsi="Calibri Light" w:eastAsia="Calibri Light" w:cs="Calibri Light" w:asciiTheme="majorAscii" w:hAnsiTheme="majorAscii" w:eastAsiaTheme="majorAscii" w:cstheme="majorAscii"/>
                <w:sz w:val="24"/>
                <w:szCs w:val="24"/>
              </w:rPr>
            </w:pPr>
            <w:r w:rsidRPr="3A979025" w:rsidR="4A18003D">
              <w:rPr>
                <w:rFonts w:ascii="Calibri Light" w:hAnsi="Calibri Light" w:eastAsia="Calibri Light" w:cs="Calibri Light" w:asciiTheme="majorAscii" w:hAnsiTheme="majorAscii" w:eastAsiaTheme="majorAscii" w:cstheme="majorAscii"/>
                <w:sz w:val="24"/>
                <w:szCs w:val="24"/>
              </w:rPr>
              <w:t>As above</w:t>
            </w:r>
          </w:p>
          <w:p w:rsidRPr="004A0C6B" w:rsidR="004A0C6B" w:rsidP="3A979025" w:rsidRDefault="004A0C6B" w14:paraId="3DC9C6ED" w14:textId="799C7CEA">
            <w:pPr>
              <w:pStyle w:val="NoSpacing"/>
              <w:rPr>
                <w:rFonts w:ascii="Calibri Light" w:hAnsi="Calibri Light" w:eastAsia="Calibri Light" w:cs="Calibri Light" w:asciiTheme="majorAscii" w:hAnsiTheme="majorAscii" w:eastAsiaTheme="majorAscii" w:cstheme="majorAscii"/>
                <w:sz w:val="24"/>
                <w:szCs w:val="24"/>
              </w:rPr>
            </w:pPr>
            <w:r w:rsidRPr="3A979025" w:rsidR="4A18003D">
              <w:rPr>
                <w:rFonts w:ascii="Calibri Light" w:hAnsi="Calibri Light" w:eastAsia="Calibri Light" w:cs="Calibri Light" w:asciiTheme="majorAscii" w:hAnsiTheme="majorAscii" w:eastAsiaTheme="majorAscii" w:cstheme="majorAscii"/>
                <w:sz w:val="24"/>
                <w:szCs w:val="24"/>
              </w:rPr>
              <w:t>Senior Mental Health Lead Training</w:t>
            </w:r>
          </w:p>
          <w:p w:rsidRPr="004A0C6B" w:rsidR="00531286" w:rsidP="3A979025" w:rsidRDefault="009D0BA1" w14:paraId="06571B31" w14:textId="6238F2DC">
            <w:pPr>
              <w:pStyle w:val="NoSpacing"/>
              <w:rPr>
                <w:rFonts w:ascii="Calibri Light" w:hAnsi="Calibri Light" w:eastAsia="Calibri Light" w:cs="Calibri Light" w:asciiTheme="majorAscii" w:hAnsiTheme="majorAscii" w:eastAsiaTheme="majorAscii" w:cstheme="majorAscii"/>
                <w:sz w:val="24"/>
                <w:szCs w:val="24"/>
              </w:rPr>
            </w:pPr>
            <w:r w:rsidRPr="3A979025" w:rsidR="7E69E3CA">
              <w:rPr>
                <w:rFonts w:ascii="Calibri Light" w:hAnsi="Calibri Light" w:eastAsia="Calibri Light" w:cs="Calibri Light" w:asciiTheme="majorAscii" w:hAnsiTheme="majorAscii" w:eastAsiaTheme="majorAscii" w:cstheme="majorAscii"/>
                <w:sz w:val="24"/>
                <w:szCs w:val="24"/>
              </w:rPr>
              <w:t>26/</w:t>
            </w:r>
            <w:r w:rsidRPr="3A979025" w:rsidR="781F5D82">
              <w:rPr>
                <w:rFonts w:ascii="Calibri Light" w:hAnsi="Calibri Light" w:eastAsia="Calibri Light" w:cs="Calibri Light" w:asciiTheme="majorAscii" w:hAnsiTheme="majorAscii" w:eastAsiaTheme="majorAscii" w:cstheme="majorAscii"/>
                <w:sz w:val="24"/>
                <w:szCs w:val="24"/>
              </w:rPr>
              <w:t>07/23</w:t>
            </w:r>
          </w:p>
          <w:p w:rsidRPr="009E0584" w:rsidR="008C0EA8" w:rsidP="3A979025" w:rsidRDefault="008C0EA8" w14:paraId="74F8F2EE" w14:textId="77777777">
            <w:pPr>
              <w:pStyle w:val="NoSpacing"/>
              <w:jc w:val="center"/>
              <w:rPr>
                <w:rFonts w:ascii="Calibri Light" w:hAnsi="Calibri Light" w:eastAsia="Calibri Light" w:cs="Calibri Light" w:asciiTheme="majorAscii" w:hAnsiTheme="majorAscii" w:eastAsiaTheme="majorAscii" w:cstheme="majorAscii"/>
                <w:sz w:val="24"/>
                <w:szCs w:val="24"/>
              </w:rPr>
            </w:pPr>
          </w:p>
        </w:tc>
      </w:tr>
    </w:tbl>
    <w:p w:rsidR="008C0EA8" w:rsidP="3A979025" w:rsidRDefault="008C0EA8" w14:paraId="61087F5A" w14:textId="77777777">
      <w:pPr>
        <w:rPr>
          <w:rFonts w:ascii="Calibri Light" w:hAnsi="Calibri Light" w:eastAsia="Calibri Light" w:cs="Calibri Light" w:asciiTheme="majorAscii" w:hAnsiTheme="majorAscii" w:eastAsiaTheme="majorAscii" w:cstheme="majorAscii"/>
          <w:b w:val="1"/>
          <w:bCs w:val="1"/>
          <w:sz w:val="24"/>
          <w:szCs w:val="24"/>
        </w:rPr>
      </w:pPr>
    </w:p>
    <w:p w:rsidRPr="008C3AD3" w:rsidR="008C0EA8" w:rsidP="3A979025" w:rsidRDefault="008C0EA8" w14:paraId="1E0A9CAE" w14:textId="6A4CCE7C">
      <w:pPr>
        <w:numPr>
          <w:ilvl w:val="0"/>
          <w:numId w:val="2"/>
        </w:numPr>
        <w:spacing w:after="0" w:line="240" w:lineRule="auto"/>
        <w:ind w:left="360" w:firstLine="0"/>
        <w:textAlignment w:val="baseline"/>
        <w:rPr>
          <w:rFonts w:ascii="Calibri Light" w:hAnsi="Calibri Light" w:eastAsia="Calibri Light" w:cs="Calibri Light" w:asciiTheme="majorAscii" w:hAnsiTheme="majorAscii" w:eastAsiaTheme="majorAscii" w:cstheme="majorAscii"/>
          <w:sz w:val="24"/>
          <w:szCs w:val="24"/>
          <w:lang w:eastAsia="en-GB"/>
        </w:rPr>
      </w:pPr>
      <w:r w:rsidRPr="3A979025" w:rsidR="008C0EA8">
        <w:rPr>
          <w:rFonts w:ascii="Calibri Light" w:hAnsi="Calibri Light" w:eastAsia="Calibri Light" w:cs="Calibri Light" w:asciiTheme="majorAscii" w:hAnsiTheme="majorAscii" w:eastAsiaTheme="majorAscii" w:cstheme="majorAscii"/>
          <w:b w:val="1"/>
          <w:bCs w:val="1"/>
          <w:sz w:val="24"/>
          <w:szCs w:val="24"/>
          <w:lang w:eastAsia="en-GB"/>
        </w:rPr>
        <w:t>Links to other procedures and agencies</w:t>
      </w:r>
    </w:p>
    <w:p w:rsidRPr="008C0EA8" w:rsidR="008C0EA8" w:rsidP="3A979025" w:rsidRDefault="008C0EA8" w14:paraId="182971CA" w14:textId="069DF7FF">
      <w:pPr>
        <w:spacing w:after="0" w:line="240" w:lineRule="auto"/>
        <w:textAlignment w:val="baseline"/>
        <w:rPr>
          <w:rFonts w:ascii="Calibri Light" w:hAnsi="Calibri Light" w:eastAsia="Calibri Light" w:cs="Calibri Light" w:asciiTheme="majorAscii" w:hAnsiTheme="majorAscii" w:eastAsiaTheme="majorAscii" w:cstheme="majorAscii"/>
          <w:sz w:val="24"/>
          <w:szCs w:val="24"/>
          <w:lang w:eastAsia="en-GB"/>
        </w:rPr>
      </w:pPr>
    </w:p>
    <w:p w:rsidR="00D45A96" w:rsidP="3A979025" w:rsidRDefault="008C3AD3" w14:paraId="1028E627" w14:textId="79417099">
      <w:pPr>
        <w:pStyle w:val="paragraph"/>
        <w:spacing w:before="0" w:beforeAutospacing="off" w:after="0" w:afterAutospacing="off"/>
        <w:ind w:right="-540"/>
        <w:textAlignment w:val="baseline"/>
        <w:rPr>
          <w:rStyle w:val="eop"/>
          <w:rFonts w:ascii="Calibri Light" w:hAnsi="Calibri Light" w:eastAsia="Calibri Light" w:cs="Calibri Light" w:asciiTheme="majorAscii" w:hAnsiTheme="majorAscii" w:eastAsiaTheme="majorAscii" w:cstheme="majorAscii"/>
          <w:color w:val="000000"/>
          <w:sz w:val="24"/>
          <w:szCs w:val="24"/>
        </w:rPr>
      </w:pPr>
      <w:r w:rsidRPr="3A979025" w:rsidR="008C3AD3">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This </w:t>
      </w:r>
      <w:r w:rsidRPr="3A979025" w:rsidR="00973D57">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procedure </w:t>
      </w:r>
      <w:r w:rsidRPr="3A979025" w:rsidR="008C3AD3">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has been devised with due regard for the statutory guidance from the DfE </w:t>
      </w:r>
      <w:hyperlink r:id="R602efb0870ec4fd6">
        <w:r w:rsidRPr="3A979025" w:rsidR="008C3AD3">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w:t>
        </w:r>
      </w:hyperlink>
      <w:r w:rsidRPr="3A979025" w:rsidR="00D45A96">
        <w:rPr>
          <w:rStyle w:val="Hyperlink"/>
          <w:rFonts w:ascii="Calibri Light" w:hAnsi="Calibri Light" w:eastAsia="Calibri Light" w:cs="Calibri Light" w:asciiTheme="majorAscii" w:hAnsiTheme="majorAscii" w:eastAsiaTheme="majorAscii" w:cstheme="majorAscii"/>
          <w:sz w:val="24"/>
          <w:szCs w:val="24"/>
        </w:rPr>
        <w:t>Keeping children safe in education - GOV.UK (www.gov.uk)</w:t>
      </w:r>
      <w:r w:rsidRPr="3A979025" w:rsidR="008C3AD3">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 xml:space="preserve"> and this document is read alongside;  </w:t>
      </w:r>
      <w:r w:rsidRPr="3A979025" w:rsidR="008C3AD3">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t> </w:t>
      </w:r>
    </w:p>
    <w:p w:rsidRPr="00244A61" w:rsidR="00244A61" w:rsidP="3A979025" w:rsidRDefault="00244A61" w14:paraId="7280B1E5" w14:textId="100EB82F">
      <w:pPr>
        <w:pStyle w:val="paragraph"/>
        <w:numPr>
          <w:ilvl w:val="0"/>
          <w:numId w:val="25"/>
        </w:numPr>
        <w:spacing w:before="0" w:beforeAutospacing="off" w:after="0" w:afterAutospacing="off"/>
        <w:ind w:left="284" w:right="-540" w:hanging="284"/>
        <w:textAlignment w:val="baseline"/>
        <w:rPr>
          <w:rFonts w:ascii="Calibri Light" w:hAnsi="Calibri Light" w:eastAsia="Calibri Light" w:cs="Calibri Light" w:asciiTheme="majorAscii" w:hAnsiTheme="majorAscii" w:eastAsiaTheme="majorAscii" w:cstheme="majorAscii"/>
          <w:color w:val="000000"/>
          <w:sz w:val="24"/>
          <w:szCs w:val="24"/>
        </w:rPr>
      </w:pPr>
      <w:hyperlink r:id="Rbcb7e11065864a3c">
        <w:r w:rsidRPr="3A979025" w:rsidR="00244A61">
          <w:rPr>
            <w:rStyle w:val="Hyperlink"/>
            <w:rFonts w:ascii="Calibri Light" w:hAnsi="Calibri Light" w:eastAsia="Calibri Light" w:cs="Calibri Light" w:asciiTheme="majorAscii" w:hAnsiTheme="majorAscii" w:eastAsiaTheme="majorAscii" w:cstheme="majorAscii"/>
            <w:sz w:val="24"/>
            <w:szCs w:val="24"/>
          </w:rPr>
          <w:t>Working together to safeguard children - GOV.UK (www.gov.uk)</w:t>
        </w:r>
      </w:hyperlink>
    </w:p>
    <w:p w:rsidR="008C3AD3" w:rsidP="3A979025" w:rsidRDefault="008C3AD3" w14:paraId="24A50363" w14:textId="5D40105F">
      <w:pPr>
        <w:pStyle w:val="paragraph"/>
        <w:numPr>
          <w:ilvl w:val="0"/>
          <w:numId w:val="25"/>
        </w:numPr>
        <w:spacing w:before="0" w:beforeAutospacing="off" w:after="0" w:afterAutospacing="off"/>
        <w:ind w:left="284" w:right="-540" w:hanging="284"/>
        <w:textAlignment w:val="baseline"/>
        <w:rPr>
          <w:rStyle w:val="eop"/>
          <w:rFonts w:ascii="Calibri Light" w:hAnsi="Calibri Light" w:eastAsia="Calibri Light" w:cs="Calibri Light" w:asciiTheme="majorAscii" w:hAnsiTheme="majorAscii" w:eastAsiaTheme="majorAscii" w:cstheme="majorAscii"/>
          <w:color w:val="000000"/>
          <w:sz w:val="24"/>
          <w:szCs w:val="24"/>
        </w:rPr>
      </w:pPr>
      <w:hyperlink r:id="R8f359b1b6af14569">
        <w:r w:rsidRPr="3A979025" w:rsidR="008C3AD3">
          <w:rPr>
            <w:rStyle w:val="normaltextrun"/>
            <w:rFonts w:ascii="Calibri Light" w:hAnsi="Calibri Light" w:eastAsia="Calibri Light" w:cs="Calibri Light" w:asciiTheme="majorAscii" w:hAnsiTheme="majorAscii" w:eastAsiaTheme="majorAscii" w:cstheme="majorAscii"/>
            <w:color w:val="0000FF"/>
            <w:sz w:val="24"/>
            <w:szCs w:val="24"/>
            <w:u w:val="single"/>
          </w:rPr>
          <w:t>Staffordshire Safeguarding Children Board Procedures</w:t>
        </w:r>
      </w:hyperlink>
      <w:hyperlink r:id="R7e5ea77415e3479a">
        <w:r w:rsidRPr="3A979025" w:rsidR="008C3AD3">
          <w:rPr>
            <w:rStyle w:val="normaltextrun"/>
            <w:rFonts w:ascii="Calibri Light" w:hAnsi="Calibri Light" w:eastAsia="Calibri Light" w:cs="Calibri Light" w:asciiTheme="majorAscii" w:hAnsiTheme="majorAscii" w:eastAsiaTheme="majorAscii" w:cstheme="majorAscii"/>
            <w:color w:val="000000" w:themeColor="text1" w:themeTint="FF" w:themeShade="FF"/>
            <w:sz w:val="24"/>
            <w:szCs w:val="24"/>
          </w:rPr>
          <w:t> </w:t>
        </w:r>
      </w:hyperlink>
      <w:r w:rsidRPr="3A979025" w:rsidR="008C3AD3">
        <w:rPr>
          <w:rStyle w:val="eop"/>
          <w:rFonts w:ascii="Calibri Light" w:hAnsi="Calibri Light" w:eastAsia="Calibri Light" w:cs="Calibri Light" w:asciiTheme="majorAscii" w:hAnsiTheme="majorAscii" w:eastAsiaTheme="majorAscii" w:cstheme="majorAscii"/>
          <w:color w:val="000000" w:themeColor="text1" w:themeTint="FF" w:themeShade="FF"/>
          <w:sz w:val="24"/>
          <w:szCs w:val="24"/>
        </w:rPr>
        <w:t> </w:t>
      </w:r>
    </w:p>
    <w:p w:rsidRPr="008B25F6" w:rsidR="005114B7" w:rsidP="3A979025" w:rsidRDefault="005114B7" w14:paraId="7DC10345" w14:textId="7A667050">
      <w:pPr>
        <w:pStyle w:val="paragraph"/>
        <w:numPr>
          <w:ilvl w:val="0"/>
          <w:numId w:val="25"/>
        </w:numPr>
        <w:spacing w:before="0" w:beforeAutospacing="off" w:after="0" w:afterAutospacing="off"/>
        <w:ind w:left="284" w:right="-540" w:hanging="284"/>
        <w:textAlignment w:val="baseline"/>
        <w:rPr>
          <w:rFonts w:ascii="Calibri Light" w:hAnsi="Calibri Light" w:eastAsia="Calibri Light" w:cs="Calibri Light" w:asciiTheme="majorAscii" w:hAnsiTheme="majorAscii" w:eastAsiaTheme="majorAscii" w:cstheme="majorAscii"/>
          <w:color w:val="000000"/>
          <w:sz w:val="24"/>
          <w:szCs w:val="24"/>
        </w:rPr>
      </w:pPr>
      <w:hyperlink r:id="Ra5dcf8d877cb41e0">
        <w:r w:rsidRPr="3A979025" w:rsidR="005114B7">
          <w:rPr>
            <w:rStyle w:val="Hyperlink"/>
            <w:rFonts w:ascii="Calibri Light" w:hAnsi="Calibri Light" w:eastAsia="Calibri Light" w:cs="Calibri Light" w:asciiTheme="majorAscii" w:hAnsiTheme="majorAscii" w:eastAsiaTheme="majorAscii" w:cstheme="majorAscii"/>
            <w:sz w:val="24"/>
            <w:szCs w:val="24"/>
          </w:rPr>
          <w:t>Multi-agency statutory guidance on female genital mutilation - GOV.UK (www.gov.uk)</w:t>
        </w:r>
      </w:hyperlink>
    </w:p>
    <w:p w:rsidRPr="00C17A86" w:rsidR="008B25F6" w:rsidP="3A979025" w:rsidRDefault="008B25F6" w14:paraId="46EFB43C" w14:textId="3FAB19AC">
      <w:pPr>
        <w:pStyle w:val="paragraph"/>
        <w:numPr>
          <w:ilvl w:val="0"/>
          <w:numId w:val="25"/>
        </w:numPr>
        <w:spacing w:before="0" w:beforeAutospacing="off" w:after="0" w:afterAutospacing="off"/>
        <w:ind w:left="284" w:right="-540" w:hanging="284"/>
        <w:textAlignment w:val="baseline"/>
        <w:rPr>
          <w:rFonts w:ascii="Calibri Light" w:hAnsi="Calibri Light" w:eastAsia="Calibri Light" w:cs="Calibri Light" w:asciiTheme="majorAscii" w:hAnsiTheme="majorAscii" w:eastAsiaTheme="majorAscii" w:cstheme="majorAscii"/>
          <w:color w:val="000000"/>
          <w:sz w:val="24"/>
          <w:szCs w:val="24"/>
        </w:rPr>
      </w:pPr>
      <w:hyperlink r:id="Rd720f0484d734085">
        <w:r w:rsidRPr="3A979025" w:rsidR="008B25F6">
          <w:rPr>
            <w:rStyle w:val="Hyperlink"/>
            <w:rFonts w:ascii="Calibri Light" w:hAnsi="Calibri Light" w:eastAsia="Calibri Light" w:cs="Calibri Light" w:asciiTheme="majorAscii" w:hAnsiTheme="majorAscii" w:eastAsiaTheme="majorAscii" w:cstheme="majorAscii"/>
            <w:sz w:val="24"/>
            <w:szCs w:val="24"/>
          </w:rPr>
          <w:t>After-school clubs, community activities and tuition: safeguarding guidance for providers - GOV.UK (www.gov.uk)</w:t>
        </w:r>
      </w:hyperlink>
    </w:p>
    <w:p w:rsidRPr="006435CB" w:rsidR="00C17A86" w:rsidP="3A979025" w:rsidRDefault="00C17A86" w14:paraId="2204AF08" w14:textId="5D7B8F20">
      <w:pPr>
        <w:pStyle w:val="paragraph"/>
        <w:numPr>
          <w:ilvl w:val="0"/>
          <w:numId w:val="25"/>
        </w:numPr>
        <w:spacing w:before="0" w:beforeAutospacing="off" w:after="0" w:afterAutospacing="off"/>
        <w:ind w:left="284" w:right="-540" w:hanging="284"/>
        <w:textAlignment w:val="baseline"/>
        <w:rPr>
          <w:rFonts w:ascii="Calibri Light" w:hAnsi="Calibri Light" w:eastAsia="Calibri Light" w:cs="Calibri Light" w:asciiTheme="majorAscii" w:hAnsiTheme="majorAscii" w:eastAsiaTheme="majorAscii" w:cstheme="majorAscii"/>
          <w:color w:val="000000"/>
          <w:sz w:val="24"/>
          <w:szCs w:val="24"/>
        </w:rPr>
      </w:pPr>
      <w:hyperlink r:id="Rb9d7856502854c07">
        <w:r w:rsidRPr="3A979025" w:rsidR="00C17A86">
          <w:rPr>
            <w:rStyle w:val="Hyperlink"/>
            <w:rFonts w:ascii="Calibri Light" w:hAnsi="Calibri Light" w:eastAsia="Calibri Light" w:cs="Calibri Light" w:asciiTheme="majorAscii" w:hAnsiTheme="majorAscii" w:eastAsiaTheme="majorAscii" w:cstheme="majorAscii"/>
            <w:sz w:val="24"/>
            <w:szCs w:val="24"/>
          </w:rPr>
          <w:t>Children missing education - GOV.UK (www.gov.uk)</w:t>
        </w:r>
      </w:hyperlink>
    </w:p>
    <w:p w:rsidRPr="00E445A7" w:rsidR="006435CB" w:rsidP="3A979025" w:rsidRDefault="006435CB" w14:paraId="682EA5E0" w14:textId="2C087D9B">
      <w:pPr>
        <w:pStyle w:val="paragraph"/>
        <w:numPr>
          <w:ilvl w:val="0"/>
          <w:numId w:val="25"/>
        </w:numPr>
        <w:spacing w:before="0" w:beforeAutospacing="off" w:after="0" w:afterAutospacing="off"/>
        <w:ind w:left="284" w:right="-540" w:hanging="284"/>
        <w:textAlignment w:val="baseline"/>
        <w:rPr>
          <w:rStyle w:val="Hyperlink"/>
          <w:rFonts w:ascii="Calibri Light" w:hAnsi="Calibri Light" w:eastAsia="Calibri Light" w:cs="Calibri Light" w:asciiTheme="majorAscii" w:hAnsiTheme="majorAscii" w:eastAsiaTheme="majorAscii" w:cstheme="majorAscii"/>
          <w:color w:val="000000"/>
          <w:sz w:val="24"/>
          <w:szCs w:val="24"/>
          <w:u w:val="none"/>
        </w:rPr>
      </w:pPr>
      <w:hyperlink r:id="R14964b9a93e64289">
        <w:r w:rsidRPr="3A979025" w:rsidR="006435CB">
          <w:rPr>
            <w:rStyle w:val="Hyperlink"/>
            <w:rFonts w:ascii="Calibri Light" w:hAnsi="Calibri Light" w:eastAsia="Calibri Light" w:cs="Calibri Light" w:asciiTheme="majorAscii" w:hAnsiTheme="majorAscii" w:eastAsiaTheme="majorAscii" w:cstheme="majorAscii"/>
            <w:sz w:val="24"/>
            <w:szCs w:val="24"/>
          </w:rPr>
          <w:t>After-school clubs, community activities and tuition: safeguarding guidance for providers - GOV.UK (www.gov.uk)</w:t>
        </w:r>
      </w:hyperlink>
    </w:p>
    <w:p w:rsidRPr="00EB17A9" w:rsidR="00E445A7" w:rsidP="3A979025" w:rsidRDefault="000606DF" w14:paraId="5CC776DA" w14:textId="074698DF">
      <w:pPr>
        <w:pStyle w:val="paragraph"/>
        <w:numPr>
          <w:ilvl w:val="0"/>
          <w:numId w:val="25"/>
        </w:numPr>
        <w:spacing w:before="0" w:beforeAutospacing="off" w:after="0" w:afterAutospacing="off"/>
        <w:ind w:left="284" w:right="-540" w:hanging="284"/>
        <w:textAlignment w:val="baseline"/>
        <w:rPr>
          <w:rFonts w:ascii="Calibri Light" w:hAnsi="Calibri Light" w:eastAsia="Calibri Light" w:cs="Calibri Light" w:asciiTheme="majorAscii" w:hAnsiTheme="majorAscii" w:eastAsiaTheme="majorAscii" w:cstheme="majorAscii"/>
          <w:color w:val="000000"/>
          <w:sz w:val="24"/>
          <w:szCs w:val="24"/>
        </w:rPr>
      </w:pPr>
      <w:hyperlink r:id="Racf058512ef74803">
        <w:r w:rsidRPr="3A979025" w:rsidR="000606DF">
          <w:rPr>
            <w:rStyle w:val="Hyperlink"/>
            <w:rFonts w:ascii="Calibri Light" w:hAnsi="Calibri Light" w:eastAsia="Calibri Light" w:cs="Calibri Light" w:asciiTheme="majorAscii" w:hAnsiTheme="majorAscii" w:eastAsiaTheme="majorAscii" w:cstheme="majorAscii"/>
            <w:sz w:val="24"/>
            <w:szCs w:val="24"/>
          </w:rPr>
          <w:t>Early years foundation stage (EYFS) statutory framework - GOV.UK (www.gov.uk)</w:t>
        </w:r>
      </w:hyperlink>
    </w:p>
    <w:p w:rsidRPr="00EB17A9" w:rsidR="00D45A96" w:rsidP="3A979025" w:rsidRDefault="00EB17A9" w14:paraId="0A16AFCF" w14:textId="09B8DB40">
      <w:pPr>
        <w:pStyle w:val="paragraph"/>
        <w:numPr>
          <w:ilvl w:val="0"/>
          <w:numId w:val="25"/>
        </w:numPr>
        <w:spacing w:before="0" w:beforeAutospacing="off" w:after="0" w:afterAutospacing="off"/>
        <w:ind w:left="284" w:right="-540" w:hanging="284"/>
        <w:textAlignment w:val="baseline"/>
        <w:rPr>
          <w:rFonts w:ascii="Calibri Light" w:hAnsi="Calibri Light" w:eastAsia="Calibri Light" w:cs="Calibri Light" w:asciiTheme="majorAscii" w:hAnsiTheme="majorAscii" w:eastAsiaTheme="majorAscii" w:cstheme="majorAscii"/>
          <w:color w:val="000000"/>
          <w:sz w:val="24"/>
          <w:szCs w:val="24"/>
        </w:rPr>
      </w:pPr>
      <w:hyperlink r:id="R7bb64772f5364f79">
        <w:r w:rsidRPr="3A979025" w:rsidR="00EB17A9">
          <w:rPr>
            <w:rStyle w:val="Hyperlink"/>
            <w:rFonts w:ascii="Calibri Light" w:hAnsi="Calibri Light" w:eastAsia="Calibri Light" w:cs="Calibri Light" w:asciiTheme="majorAscii" w:hAnsiTheme="majorAscii" w:eastAsiaTheme="majorAscii" w:cstheme="majorAscii"/>
            <w:sz w:val="24"/>
            <w:szCs w:val="24"/>
          </w:rPr>
          <w:t>National curriculum in England: primary curriculum - GOV.UK (www.gov.uk)</w:t>
        </w:r>
      </w:hyperlink>
    </w:p>
    <w:p w:rsidRPr="00EB17A9" w:rsidR="00EB17A9" w:rsidP="3A979025" w:rsidRDefault="00EB17A9" w14:paraId="0AEECF93" w14:textId="77777777">
      <w:pPr>
        <w:pStyle w:val="paragraph"/>
        <w:spacing w:before="0" w:beforeAutospacing="off" w:after="0" w:afterAutospacing="off"/>
        <w:ind w:right="-540"/>
        <w:textAlignment w:val="baseline"/>
        <w:rPr>
          <w:rFonts w:ascii="Calibri Light" w:hAnsi="Calibri Light" w:eastAsia="Calibri Light" w:cs="Calibri Light" w:asciiTheme="majorAscii" w:hAnsiTheme="majorAscii" w:eastAsiaTheme="majorAscii" w:cstheme="majorAscii"/>
          <w:color w:val="000000"/>
          <w:sz w:val="24"/>
          <w:szCs w:val="24"/>
        </w:rPr>
      </w:pPr>
    </w:p>
    <w:p w:rsidR="00CC5E59" w:rsidP="3A979025" w:rsidRDefault="00D45A96" w14:paraId="18B0540D" w14:textId="55C9D5A0">
      <w:pPr>
        <w:pStyle w:val="paragraph"/>
        <w:spacing w:before="0" w:beforeAutospacing="off" w:after="0" w:afterAutospacing="off"/>
        <w:ind w:right="-540"/>
        <w:textAlignment w:val="baseline"/>
        <w:rPr>
          <w:rFonts w:ascii="Calibri Light" w:hAnsi="Calibri Light" w:eastAsia="Calibri Light" w:cs="Calibri Light" w:asciiTheme="majorAscii" w:hAnsiTheme="majorAscii" w:eastAsiaTheme="majorAscii" w:cstheme="majorAscii"/>
          <w:sz w:val="24"/>
          <w:szCs w:val="24"/>
        </w:rPr>
      </w:pPr>
      <w:r w:rsidRPr="3A979025" w:rsidR="00D45A96">
        <w:rPr>
          <w:rFonts w:ascii="Calibri Light" w:hAnsi="Calibri Light" w:eastAsia="Calibri Light" w:cs="Calibri Light" w:asciiTheme="majorAscii" w:hAnsiTheme="majorAscii" w:eastAsiaTheme="majorAscii" w:cstheme="majorAscii"/>
          <w:sz w:val="24"/>
          <w:szCs w:val="24"/>
        </w:rPr>
        <w:t xml:space="preserve">This procedure can be read alongside other </w:t>
      </w:r>
      <w:r w:rsidRPr="3A979025" w:rsidR="006435CB">
        <w:rPr>
          <w:rFonts w:ascii="Calibri Light" w:hAnsi="Calibri Light" w:eastAsia="Calibri Light" w:cs="Calibri Light" w:asciiTheme="majorAscii" w:hAnsiTheme="majorAscii" w:eastAsiaTheme="majorAscii" w:cstheme="majorAscii"/>
          <w:sz w:val="24"/>
          <w:szCs w:val="24"/>
        </w:rPr>
        <w:t>school-based</w:t>
      </w:r>
      <w:r w:rsidRPr="3A979025" w:rsidR="00D45A96">
        <w:rPr>
          <w:rFonts w:ascii="Calibri Light" w:hAnsi="Calibri Light" w:eastAsia="Calibri Light" w:cs="Calibri Light" w:asciiTheme="majorAscii" w:hAnsiTheme="majorAscii" w:eastAsiaTheme="majorAscii" w:cstheme="majorAscii"/>
          <w:sz w:val="24"/>
          <w:szCs w:val="24"/>
        </w:rPr>
        <w:t xml:space="preserve"> p</w:t>
      </w:r>
      <w:r w:rsidRPr="3A979025" w:rsidR="00A87E98">
        <w:rPr>
          <w:rFonts w:ascii="Calibri Light" w:hAnsi="Calibri Light" w:eastAsia="Calibri Light" w:cs="Calibri Light" w:asciiTheme="majorAscii" w:hAnsiTheme="majorAscii" w:eastAsiaTheme="majorAscii" w:cstheme="majorAscii"/>
          <w:sz w:val="24"/>
          <w:szCs w:val="24"/>
        </w:rPr>
        <w:t xml:space="preserve">rocedures </w:t>
      </w:r>
      <w:r w:rsidRPr="3A979025" w:rsidR="006435CB">
        <w:rPr>
          <w:rFonts w:ascii="Calibri Light" w:hAnsi="Calibri Light" w:eastAsia="Calibri Light" w:cs="Calibri Light" w:asciiTheme="majorAscii" w:hAnsiTheme="majorAscii" w:eastAsiaTheme="majorAscii" w:cstheme="majorAscii"/>
          <w:sz w:val="24"/>
          <w:szCs w:val="24"/>
        </w:rPr>
        <w:t>are</w:t>
      </w:r>
      <w:r w:rsidRPr="3A979025" w:rsidR="00D45A96">
        <w:rPr>
          <w:rFonts w:ascii="Calibri Light" w:hAnsi="Calibri Light" w:eastAsia="Calibri Light" w:cs="Calibri Light" w:asciiTheme="majorAscii" w:hAnsiTheme="majorAscii" w:eastAsiaTheme="majorAscii" w:cstheme="majorAscii"/>
          <w:sz w:val="24"/>
          <w:szCs w:val="24"/>
        </w:rPr>
        <w:t xml:space="preserve"> </w:t>
      </w:r>
      <w:r w:rsidRPr="3A979025" w:rsidR="00D45A96">
        <w:rPr>
          <w:rFonts w:ascii="Calibri Light" w:hAnsi="Calibri Light" w:eastAsia="Calibri Light" w:cs="Calibri Light" w:asciiTheme="majorAscii" w:hAnsiTheme="majorAscii" w:eastAsiaTheme="majorAscii" w:cstheme="majorAscii"/>
          <w:sz w:val="24"/>
          <w:szCs w:val="24"/>
        </w:rPr>
        <w:t>located</w:t>
      </w:r>
      <w:r w:rsidRPr="3A979025" w:rsidR="00D45A96">
        <w:rPr>
          <w:rFonts w:ascii="Calibri Light" w:hAnsi="Calibri Light" w:eastAsia="Calibri Light" w:cs="Calibri Light" w:asciiTheme="majorAscii" w:hAnsiTheme="majorAscii" w:eastAsiaTheme="majorAscii" w:cstheme="majorAscii"/>
          <w:sz w:val="24"/>
          <w:szCs w:val="24"/>
        </w:rPr>
        <w:t xml:space="preserve"> on our </w:t>
      </w:r>
      <w:r w:rsidRPr="3A979025" w:rsidR="00CC5E59">
        <w:rPr>
          <w:rFonts w:ascii="Calibri Light" w:hAnsi="Calibri Light" w:eastAsia="Calibri Light" w:cs="Calibri Light" w:asciiTheme="majorAscii" w:hAnsiTheme="majorAscii" w:eastAsiaTheme="majorAscii" w:cstheme="majorAscii"/>
          <w:sz w:val="24"/>
          <w:szCs w:val="24"/>
        </w:rPr>
        <w:t>w</w:t>
      </w:r>
      <w:r w:rsidRPr="3A979025" w:rsidR="00D45A96">
        <w:rPr>
          <w:rFonts w:ascii="Calibri Light" w:hAnsi="Calibri Light" w:eastAsia="Calibri Light" w:cs="Calibri Light" w:asciiTheme="majorAscii" w:hAnsiTheme="majorAscii" w:eastAsiaTheme="majorAscii" w:cstheme="majorAscii"/>
          <w:sz w:val="24"/>
          <w:szCs w:val="24"/>
        </w:rPr>
        <w:t>ebsite:</w:t>
      </w:r>
      <w:r w:rsidRPr="3A979025" w:rsidR="00A87E98">
        <w:rPr>
          <w:rFonts w:ascii="Calibri Light" w:hAnsi="Calibri Light" w:eastAsia="Calibri Light" w:cs="Calibri Light" w:asciiTheme="majorAscii" w:hAnsiTheme="majorAscii" w:eastAsiaTheme="majorAscii" w:cstheme="majorAscii"/>
          <w:sz w:val="24"/>
          <w:szCs w:val="24"/>
        </w:rPr>
        <w:t xml:space="preserve"> </w:t>
      </w:r>
      <w:hyperlink r:id="Rd7dc87c07a894d1f">
        <w:r w:rsidRPr="3A979025" w:rsidR="00A87E98">
          <w:rPr>
            <w:rStyle w:val="Hyperlink"/>
            <w:rFonts w:ascii="Calibri Light" w:hAnsi="Calibri Light" w:eastAsia="Calibri Light" w:cs="Calibri Light" w:asciiTheme="majorAscii" w:hAnsiTheme="majorAscii" w:eastAsiaTheme="majorAscii" w:cstheme="majorAscii"/>
            <w:sz w:val="24"/>
            <w:szCs w:val="24"/>
          </w:rPr>
          <w:t>Fradley Park | Primary &amp; Nursery School in Staffordshire (fradleyparkschool.co.uk)</w:t>
        </w:r>
      </w:hyperlink>
    </w:p>
    <w:p w:rsidR="00CC5E59" w:rsidP="3A979025" w:rsidRDefault="00157350" w14:paraId="65C40E1D" w14:textId="6B1B33C9">
      <w:pPr>
        <w:pStyle w:val="paragraph"/>
        <w:numPr>
          <w:ilvl w:val="0"/>
          <w:numId w:val="25"/>
        </w:numPr>
        <w:spacing w:before="0" w:beforeAutospacing="off" w:after="0" w:afterAutospacing="off"/>
        <w:ind w:left="284" w:right="-540" w:hanging="284"/>
        <w:textAlignment w:val="baseline"/>
        <w:rPr>
          <w:rFonts w:ascii="Calibri Light" w:hAnsi="Calibri Light" w:eastAsia="Calibri Light" w:cs="Calibri Light" w:asciiTheme="majorAscii" w:hAnsiTheme="majorAscii" w:eastAsiaTheme="majorAscii" w:cstheme="majorAscii"/>
          <w:sz w:val="24"/>
          <w:szCs w:val="24"/>
        </w:rPr>
      </w:pPr>
      <w:r w:rsidRPr="3A979025" w:rsidR="00157350">
        <w:rPr>
          <w:rFonts w:ascii="Calibri Light" w:hAnsi="Calibri Light" w:eastAsia="Calibri Light" w:cs="Calibri Light" w:asciiTheme="majorAscii" w:hAnsiTheme="majorAscii" w:eastAsiaTheme="majorAscii" w:cstheme="majorAscii"/>
          <w:sz w:val="24"/>
          <w:szCs w:val="24"/>
        </w:rPr>
        <w:t>Relationships and Behaviour Pro</w:t>
      </w:r>
      <w:r w:rsidRPr="3A979025" w:rsidR="005D1BBD">
        <w:rPr>
          <w:rFonts w:ascii="Calibri Light" w:hAnsi="Calibri Light" w:eastAsia="Calibri Light" w:cs="Calibri Light" w:asciiTheme="majorAscii" w:hAnsiTheme="majorAscii" w:eastAsiaTheme="majorAscii" w:cstheme="majorAscii"/>
          <w:sz w:val="24"/>
          <w:szCs w:val="24"/>
        </w:rPr>
        <w:t>cedure</w:t>
      </w:r>
    </w:p>
    <w:p w:rsidR="00194652" w:rsidP="3A979025" w:rsidRDefault="007A0549" w14:paraId="50B8BE79" w14:textId="77777777">
      <w:pPr>
        <w:pStyle w:val="paragraph"/>
        <w:numPr>
          <w:ilvl w:val="0"/>
          <w:numId w:val="25"/>
        </w:numPr>
        <w:spacing w:before="0" w:beforeAutospacing="off" w:after="0" w:afterAutospacing="off"/>
        <w:ind w:left="284" w:right="-540" w:hanging="284"/>
        <w:textAlignment w:val="baseline"/>
        <w:rPr>
          <w:rFonts w:ascii="Calibri Light" w:hAnsi="Calibri Light" w:eastAsia="Calibri Light" w:cs="Calibri Light" w:asciiTheme="majorAscii" w:hAnsiTheme="majorAscii" w:eastAsiaTheme="majorAscii" w:cstheme="majorAscii"/>
          <w:sz w:val="24"/>
          <w:szCs w:val="24"/>
        </w:rPr>
      </w:pPr>
      <w:r w:rsidRPr="3A979025" w:rsidR="007A0549">
        <w:rPr>
          <w:rFonts w:ascii="Calibri Light" w:hAnsi="Calibri Light" w:eastAsia="Calibri Light" w:cs="Calibri Light" w:asciiTheme="majorAscii" w:hAnsiTheme="majorAscii" w:eastAsiaTheme="majorAscii" w:cstheme="majorAscii"/>
          <w:sz w:val="24"/>
          <w:szCs w:val="24"/>
        </w:rPr>
        <w:t>Attendance Procedure</w:t>
      </w:r>
    </w:p>
    <w:p w:rsidRPr="006435CB" w:rsidR="007A0549" w:rsidP="3A979025" w:rsidRDefault="007A0549" w14:paraId="3470D2A7" w14:textId="099BB19B">
      <w:pPr>
        <w:pStyle w:val="paragraph"/>
        <w:numPr>
          <w:ilvl w:val="0"/>
          <w:numId w:val="25"/>
        </w:numPr>
        <w:spacing w:before="0" w:beforeAutospacing="off" w:after="0" w:afterAutospacing="off"/>
        <w:ind w:left="284" w:right="-540" w:hanging="284"/>
        <w:textAlignment w:val="baseline"/>
        <w:rPr>
          <w:rFonts w:ascii="Calibri Light" w:hAnsi="Calibri Light" w:eastAsia="Calibri Light" w:cs="Calibri Light" w:asciiTheme="majorAscii" w:hAnsiTheme="majorAscii" w:eastAsiaTheme="majorAscii" w:cstheme="majorAscii"/>
          <w:sz w:val="24"/>
          <w:szCs w:val="24"/>
        </w:rPr>
      </w:pPr>
      <w:r w:rsidRPr="3A979025" w:rsidR="007A0549">
        <w:rPr>
          <w:rFonts w:ascii="Calibri Light" w:hAnsi="Calibri Light" w:eastAsia="Calibri Light" w:cs="Calibri Light" w:asciiTheme="majorAscii" w:hAnsiTheme="majorAscii" w:eastAsiaTheme="majorAscii" w:cstheme="majorAscii"/>
          <w:sz w:val="24"/>
          <w:szCs w:val="24"/>
        </w:rPr>
        <w:t>Lettings Procedure</w:t>
      </w:r>
      <w:r w:rsidRPr="3A979025" w:rsidR="00194652">
        <w:rPr>
          <w:rFonts w:ascii="Calibri Light" w:hAnsi="Calibri Light" w:eastAsia="Calibri Light" w:cs="Calibri Light" w:asciiTheme="majorAscii" w:hAnsiTheme="majorAscii" w:eastAsiaTheme="majorAscii" w:cstheme="majorAscii"/>
          <w:sz w:val="24"/>
          <w:szCs w:val="24"/>
        </w:rPr>
        <w:t xml:space="preserve"> </w:t>
      </w:r>
    </w:p>
    <w:p w:rsidR="007A0549" w:rsidP="3A979025" w:rsidRDefault="007A0549" w14:paraId="7FE0C521" w14:textId="2F150D7A">
      <w:pPr>
        <w:pStyle w:val="paragraph"/>
        <w:numPr>
          <w:ilvl w:val="0"/>
          <w:numId w:val="25"/>
        </w:numPr>
        <w:spacing w:before="0" w:beforeAutospacing="off" w:after="0" w:afterAutospacing="off"/>
        <w:ind w:left="284" w:right="-540" w:hanging="284"/>
        <w:textAlignment w:val="baseline"/>
        <w:rPr>
          <w:rFonts w:ascii="Calibri Light" w:hAnsi="Calibri Light" w:eastAsia="Calibri Light" w:cs="Calibri Light" w:asciiTheme="majorAscii" w:hAnsiTheme="majorAscii" w:eastAsiaTheme="majorAscii" w:cstheme="majorAscii"/>
          <w:sz w:val="24"/>
          <w:szCs w:val="24"/>
        </w:rPr>
      </w:pPr>
      <w:r w:rsidRPr="3A979025" w:rsidR="007A0549">
        <w:rPr>
          <w:rFonts w:ascii="Calibri Light" w:hAnsi="Calibri Light" w:eastAsia="Calibri Light" w:cs="Calibri Light" w:asciiTheme="majorAscii" w:hAnsiTheme="majorAscii" w:eastAsiaTheme="majorAscii" w:cstheme="majorAscii"/>
          <w:sz w:val="24"/>
          <w:szCs w:val="24"/>
        </w:rPr>
        <w:t>Online Safety Procedure</w:t>
      </w:r>
    </w:p>
    <w:p w:rsidR="00CB09F8" w:rsidP="3A979025" w:rsidRDefault="00CB09F8" w14:paraId="55B2C2A8" w14:textId="43C150C1">
      <w:pPr>
        <w:pStyle w:val="paragraph"/>
        <w:numPr>
          <w:ilvl w:val="0"/>
          <w:numId w:val="25"/>
        </w:numPr>
        <w:spacing w:before="0" w:beforeAutospacing="off" w:after="0" w:afterAutospacing="off"/>
        <w:ind w:left="284" w:right="-540" w:hanging="284"/>
        <w:textAlignment w:val="baseline"/>
        <w:rPr>
          <w:rFonts w:ascii="Calibri Light" w:hAnsi="Calibri Light" w:eastAsia="Calibri Light" w:cs="Calibri Light" w:asciiTheme="majorAscii" w:hAnsiTheme="majorAscii" w:eastAsiaTheme="majorAscii" w:cstheme="majorAscii"/>
          <w:sz w:val="24"/>
          <w:szCs w:val="24"/>
        </w:rPr>
      </w:pPr>
      <w:r w:rsidRPr="3A979025" w:rsidR="00CB09F8">
        <w:rPr>
          <w:rFonts w:ascii="Calibri Light" w:hAnsi="Calibri Light" w:eastAsia="Calibri Light" w:cs="Calibri Light" w:asciiTheme="majorAscii" w:hAnsiTheme="majorAscii" w:eastAsiaTheme="majorAscii" w:cstheme="majorAscii"/>
          <w:sz w:val="24"/>
          <w:szCs w:val="24"/>
        </w:rPr>
        <w:t>SEMH Procedure</w:t>
      </w:r>
    </w:p>
    <w:p w:rsidR="00153071" w:rsidP="3A979025" w:rsidRDefault="00153071" w14:paraId="3BB11E6F" w14:textId="77777777">
      <w:pPr>
        <w:pStyle w:val="paragraph"/>
        <w:spacing w:before="0" w:beforeAutospacing="off" w:after="0" w:afterAutospacing="off"/>
        <w:ind w:right="-540"/>
        <w:textAlignment w:val="baseline"/>
        <w:rPr>
          <w:rFonts w:ascii="Calibri Light" w:hAnsi="Calibri Light" w:eastAsia="Calibri Light" w:cs="Calibri Light" w:asciiTheme="majorAscii" w:hAnsiTheme="majorAscii" w:eastAsiaTheme="majorAscii" w:cstheme="majorAscii"/>
          <w:sz w:val="24"/>
          <w:szCs w:val="24"/>
        </w:rPr>
      </w:pPr>
    </w:p>
    <w:p w:rsidRPr="00CC5E59" w:rsidR="00D45A96" w:rsidP="3A979025" w:rsidRDefault="00153071" w14:paraId="3EA8103A" w14:textId="366F8B38">
      <w:pPr>
        <w:pStyle w:val="paragraph"/>
        <w:spacing w:before="0" w:beforeAutospacing="off" w:after="0" w:afterAutospacing="off"/>
        <w:ind w:right="-540"/>
        <w:textAlignment w:val="baseline"/>
        <w:rPr>
          <w:rFonts w:ascii="Calibri Light" w:hAnsi="Calibri Light" w:eastAsia="Calibri Light" w:cs="Calibri Light" w:asciiTheme="majorAscii" w:hAnsiTheme="majorAscii" w:eastAsiaTheme="majorAscii" w:cstheme="majorAscii"/>
          <w:sz w:val="24"/>
          <w:szCs w:val="24"/>
        </w:rPr>
      </w:pPr>
      <w:r w:rsidRPr="3A979025" w:rsidR="00153071">
        <w:rPr>
          <w:rFonts w:ascii="Calibri Light" w:hAnsi="Calibri Light" w:eastAsia="Calibri Light" w:cs="Calibri Light" w:asciiTheme="majorAscii" w:hAnsiTheme="majorAscii" w:eastAsiaTheme="majorAscii" w:cstheme="majorAscii"/>
          <w:sz w:val="24"/>
          <w:szCs w:val="24"/>
        </w:rPr>
        <w:t xml:space="preserve">This procedure should be read </w:t>
      </w:r>
      <w:r w:rsidRPr="3A979025" w:rsidR="00B440F3">
        <w:rPr>
          <w:rFonts w:ascii="Calibri Light" w:hAnsi="Calibri Light" w:eastAsia="Calibri Light" w:cs="Calibri Light" w:asciiTheme="majorAscii" w:hAnsiTheme="majorAscii" w:eastAsiaTheme="majorAscii" w:cstheme="majorAscii"/>
          <w:sz w:val="24"/>
          <w:szCs w:val="24"/>
        </w:rPr>
        <w:t>alongside</w:t>
      </w:r>
      <w:r w:rsidRPr="3A979025" w:rsidR="00153071">
        <w:rPr>
          <w:rFonts w:ascii="Calibri Light" w:hAnsi="Calibri Light" w:eastAsia="Calibri Light" w:cs="Calibri Light" w:asciiTheme="majorAscii" w:hAnsiTheme="majorAscii" w:eastAsiaTheme="majorAscii" w:cstheme="majorAscii"/>
          <w:sz w:val="24"/>
          <w:szCs w:val="24"/>
        </w:rPr>
        <w:t xml:space="preserve"> other Trust policies which </w:t>
      </w:r>
      <w:r w:rsidRPr="3A979025" w:rsidR="00B440F3">
        <w:rPr>
          <w:rFonts w:ascii="Calibri Light" w:hAnsi="Calibri Light" w:eastAsia="Calibri Light" w:cs="Calibri Light" w:asciiTheme="majorAscii" w:hAnsiTheme="majorAscii" w:eastAsiaTheme="majorAscii" w:cstheme="majorAscii"/>
          <w:sz w:val="24"/>
          <w:szCs w:val="24"/>
        </w:rPr>
        <w:t>Fradley</w:t>
      </w:r>
      <w:r w:rsidRPr="3A979025" w:rsidR="00153071">
        <w:rPr>
          <w:rFonts w:ascii="Calibri Light" w:hAnsi="Calibri Light" w:eastAsia="Calibri Light" w:cs="Calibri Light" w:asciiTheme="majorAscii" w:hAnsiTheme="majorAscii" w:eastAsiaTheme="majorAscii" w:cstheme="majorAscii"/>
          <w:sz w:val="24"/>
          <w:szCs w:val="24"/>
        </w:rPr>
        <w:t xml:space="preserve"> Park Primary and Nursery School adheres to</w:t>
      </w:r>
      <w:r w:rsidRPr="3A979025" w:rsidR="00B440F3">
        <w:rPr>
          <w:rFonts w:ascii="Calibri Light" w:hAnsi="Calibri Light" w:eastAsia="Calibri Light" w:cs="Calibri Light" w:asciiTheme="majorAscii" w:hAnsiTheme="majorAscii" w:eastAsiaTheme="majorAscii" w:cstheme="majorAscii"/>
          <w:sz w:val="24"/>
          <w:szCs w:val="24"/>
        </w:rPr>
        <w:t xml:space="preserve"> which are </w:t>
      </w:r>
      <w:r w:rsidRPr="3A979025" w:rsidR="00B440F3">
        <w:rPr>
          <w:rFonts w:ascii="Calibri Light" w:hAnsi="Calibri Light" w:eastAsia="Calibri Light" w:cs="Calibri Light" w:asciiTheme="majorAscii" w:hAnsiTheme="majorAscii" w:eastAsiaTheme="majorAscii" w:cstheme="majorAscii"/>
          <w:sz w:val="24"/>
          <w:szCs w:val="24"/>
        </w:rPr>
        <w:t>located</w:t>
      </w:r>
      <w:r w:rsidRPr="3A979025" w:rsidR="00B440F3">
        <w:rPr>
          <w:rFonts w:ascii="Calibri Light" w:hAnsi="Calibri Light" w:eastAsia="Calibri Light" w:cs="Calibri Light" w:asciiTheme="majorAscii" w:hAnsiTheme="majorAscii" w:eastAsiaTheme="majorAscii" w:cstheme="majorAscii"/>
          <w:sz w:val="24"/>
          <w:szCs w:val="24"/>
        </w:rPr>
        <w:t xml:space="preserve"> on </w:t>
      </w:r>
      <w:r w:rsidRPr="3A979025" w:rsidR="00A87E98">
        <w:rPr>
          <w:rFonts w:ascii="Calibri Light" w:hAnsi="Calibri Light" w:eastAsia="Calibri Light" w:cs="Calibri Light" w:asciiTheme="majorAscii" w:hAnsiTheme="majorAscii" w:eastAsiaTheme="majorAscii" w:cstheme="majorAscii"/>
          <w:sz w:val="24"/>
          <w:szCs w:val="24"/>
        </w:rPr>
        <w:t xml:space="preserve">the JTMAT </w:t>
      </w:r>
      <w:r w:rsidRPr="3A979025" w:rsidR="00CC5E59">
        <w:rPr>
          <w:rFonts w:ascii="Calibri Light" w:hAnsi="Calibri Light" w:eastAsia="Calibri Light" w:cs="Calibri Light" w:asciiTheme="majorAscii" w:hAnsiTheme="majorAscii" w:eastAsiaTheme="majorAscii" w:cstheme="majorAscii"/>
          <w:sz w:val="24"/>
          <w:szCs w:val="24"/>
        </w:rPr>
        <w:t>w</w:t>
      </w:r>
      <w:r w:rsidRPr="3A979025" w:rsidR="00A87E98">
        <w:rPr>
          <w:rFonts w:ascii="Calibri Light" w:hAnsi="Calibri Light" w:eastAsia="Calibri Light" w:cs="Calibri Light" w:asciiTheme="majorAscii" w:hAnsiTheme="majorAscii" w:eastAsiaTheme="majorAscii" w:cstheme="majorAscii"/>
          <w:sz w:val="24"/>
          <w:szCs w:val="24"/>
        </w:rPr>
        <w:t xml:space="preserve">ebsite: </w:t>
      </w:r>
      <w:r w:rsidRPr="3A979025" w:rsidR="00CC5E59">
        <w:rPr>
          <w:rFonts w:ascii="Calibri Light" w:hAnsi="Calibri Light" w:eastAsia="Calibri Light" w:cs="Calibri Light" w:asciiTheme="majorAscii" w:hAnsiTheme="majorAscii" w:eastAsiaTheme="majorAscii" w:cstheme="majorAscii"/>
          <w:sz w:val="24"/>
          <w:szCs w:val="24"/>
        </w:rPr>
        <w:t>Policies – John Taylor Multi-Academy Trust (jtmat.co.uk)</w:t>
      </w:r>
      <w:r w:rsidRPr="3A979025" w:rsidR="72BA735C">
        <w:rPr>
          <w:rFonts w:ascii="Calibri Light" w:hAnsi="Calibri Light" w:eastAsia="Calibri Light" w:cs="Calibri Light" w:asciiTheme="majorAscii" w:hAnsiTheme="majorAscii" w:eastAsiaTheme="majorAscii" w:cstheme="majorAscii"/>
          <w:sz w:val="24"/>
          <w:szCs w:val="24"/>
        </w:rPr>
        <w:t>.</w:t>
      </w:r>
    </w:p>
    <w:p w:rsidRPr="00756F1B" w:rsidR="00EB17A9" w:rsidP="3A979025" w:rsidRDefault="00EB17A9" w14:paraId="43BD7834" w14:textId="77777777">
      <w:pPr>
        <w:spacing w:after="0" w:line="240" w:lineRule="auto"/>
        <w:textAlignment w:val="baseline"/>
        <w:rPr>
          <w:rFonts w:ascii="Calibri Light" w:hAnsi="Calibri Light" w:eastAsia="Calibri Light" w:cs="Calibri Light" w:asciiTheme="majorAscii" w:hAnsiTheme="majorAscii" w:eastAsiaTheme="majorAscii" w:cstheme="majorAscii"/>
          <w:sz w:val="24"/>
          <w:szCs w:val="24"/>
          <w:lang w:eastAsia="en-GB"/>
        </w:rPr>
      </w:pPr>
    </w:p>
    <w:p w:rsidRPr="00756F1B" w:rsidR="004E6E65" w:rsidP="3A979025" w:rsidRDefault="00EB17A9" w14:paraId="5012369B" w14:textId="7EF883C4">
      <w:pPr>
        <w:spacing w:after="0" w:line="240" w:lineRule="auto"/>
        <w:textAlignment w:val="baseline"/>
        <w:rPr>
          <w:rFonts w:ascii="Calibri Light" w:hAnsi="Calibri Light" w:eastAsia="Calibri Light" w:cs="Calibri Light" w:asciiTheme="majorAscii" w:hAnsiTheme="majorAscii" w:eastAsiaTheme="majorAscii" w:cstheme="majorAscii"/>
          <w:sz w:val="24"/>
          <w:szCs w:val="24"/>
          <w:lang w:eastAsia="en-GB"/>
        </w:rPr>
      </w:pPr>
      <w:r w:rsidRPr="3A979025" w:rsidR="00EB17A9">
        <w:rPr>
          <w:rFonts w:ascii="Calibri Light" w:hAnsi="Calibri Light" w:eastAsia="Calibri Light" w:cs="Calibri Light" w:asciiTheme="majorAscii" w:hAnsiTheme="majorAscii" w:eastAsiaTheme="majorAscii" w:cstheme="majorAscii"/>
          <w:sz w:val="24"/>
          <w:szCs w:val="24"/>
          <w:lang w:eastAsia="en-GB"/>
        </w:rPr>
        <w:t xml:space="preserve">To support </w:t>
      </w:r>
      <w:r w:rsidRPr="3A979025" w:rsidR="003179F8">
        <w:rPr>
          <w:rFonts w:ascii="Calibri Light" w:hAnsi="Calibri Light" w:eastAsia="Calibri Light" w:cs="Calibri Light" w:asciiTheme="majorAscii" w:hAnsiTheme="majorAscii" w:eastAsiaTheme="majorAscii" w:cstheme="majorAscii"/>
          <w:sz w:val="24"/>
          <w:szCs w:val="24"/>
          <w:lang w:eastAsia="en-GB"/>
        </w:rPr>
        <w:t xml:space="preserve">effective </w:t>
      </w:r>
      <w:r w:rsidRPr="3A979025" w:rsidR="00EB17A9">
        <w:rPr>
          <w:rFonts w:ascii="Calibri Light" w:hAnsi="Calibri Light" w:eastAsia="Calibri Light" w:cs="Calibri Light" w:asciiTheme="majorAscii" w:hAnsiTheme="majorAscii" w:eastAsiaTheme="majorAscii" w:cstheme="majorAscii"/>
          <w:sz w:val="24"/>
          <w:szCs w:val="24"/>
          <w:lang w:eastAsia="en-GB"/>
        </w:rPr>
        <w:t>safeguarding</w:t>
      </w:r>
      <w:r w:rsidRPr="3A979025" w:rsidR="003179F8">
        <w:rPr>
          <w:rFonts w:ascii="Calibri Light" w:hAnsi="Calibri Light" w:eastAsia="Calibri Light" w:cs="Calibri Light" w:asciiTheme="majorAscii" w:hAnsiTheme="majorAscii" w:eastAsiaTheme="majorAscii" w:cstheme="majorAscii"/>
          <w:sz w:val="24"/>
          <w:szCs w:val="24"/>
          <w:lang w:eastAsia="en-GB"/>
        </w:rPr>
        <w:t xml:space="preserve"> </w:t>
      </w:r>
      <w:r w:rsidRPr="3A979025" w:rsidR="00064C13">
        <w:rPr>
          <w:rFonts w:ascii="Calibri Light" w:hAnsi="Calibri Light" w:eastAsia="Calibri Light" w:cs="Calibri Light" w:asciiTheme="majorAscii" w:hAnsiTheme="majorAscii" w:eastAsiaTheme="majorAscii" w:cstheme="majorAscii"/>
          <w:sz w:val="24"/>
          <w:szCs w:val="24"/>
          <w:lang w:eastAsia="en-GB"/>
        </w:rPr>
        <w:t>procedures,</w:t>
      </w:r>
      <w:r w:rsidRPr="3A979025" w:rsidR="003179F8">
        <w:rPr>
          <w:rFonts w:ascii="Calibri Light" w:hAnsi="Calibri Light" w:eastAsia="Calibri Light" w:cs="Calibri Light" w:asciiTheme="majorAscii" w:hAnsiTheme="majorAscii" w:eastAsiaTheme="majorAscii" w:cstheme="majorAscii"/>
          <w:sz w:val="24"/>
          <w:szCs w:val="24"/>
          <w:lang w:eastAsia="en-GB"/>
        </w:rPr>
        <w:t xml:space="preserve"> we </w:t>
      </w:r>
      <w:r w:rsidRPr="3A979025" w:rsidR="5476F09D">
        <w:rPr>
          <w:rFonts w:ascii="Calibri Light" w:hAnsi="Calibri Light" w:eastAsia="Calibri Light" w:cs="Calibri Light" w:asciiTheme="majorAscii" w:hAnsiTheme="majorAscii" w:eastAsiaTheme="majorAscii" w:cstheme="majorAscii"/>
          <w:sz w:val="24"/>
          <w:szCs w:val="24"/>
          <w:lang w:eastAsia="en-GB"/>
        </w:rPr>
        <w:t xml:space="preserve">receive regular knowledge updates </w:t>
      </w:r>
      <w:r w:rsidRPr="3A979025" w:rsidR="72661CA0">
        <w:rPr>
          <w:rFonts w:ascii="Calibri Light" w:hAnsi="Calibri Light" w:eastAsia="Calibri Light" w:cs="Calibri Light" w:asciiTheme="majorAscii" w:hAnsiTheme="majorAscii" w:eastAsiaTheme="majorAscii" w:cstheme="majorAscii"/>
          <w:sz w:val="24"/>
          <w:szCs w:val="24"/>
          <w:lang w:eastAsia="en-GB"/>
        </w:rPr>
        <w:t xml:space="preserve">through </w:t>
      </w:r>
      <w:r w:rsidRPr="3A979025" w:rsidR="00756F1B">
        <w:rPr>
          <w:rFonts w:ascii="Calibri Light" w:hAnsi="Calibri Light" w:eastAsia="Calibri Light" w:cs="Calibri Light" w:asciiTheme="majorAscii" w:hAnsiTheme="majorAscii" w:eastAsiaTheme="majorAscii" w:cstheme="majorAscii"/>
          <w:sz w:val="24"/>
          <w:szCs w:val="24"/>
          <w:lang w:eastAsia="en-GB"/>
        </w:rPr>
        <w:t>Staffordshire Safeguarding Education Newsletter</w:t>
      </w:r>
      <w:r w:rsidRPr="3A979025" w:rsidR="063D1717">
        <w:rPr>
          <w:rFonts w:ascii="Calibri Light" w:hAnsi="Calibri Light" w:eastAsia="Calibri Light" w:cs="Calibri Light" w:asciiTheme="majorAscii" w:hAnsiTheme="majorAscii" w:eastAsiaTheme="majorAscii" w:cstheme="majorAscii"/>
          <w:sz w:val="24"/>
          <w:szCs w:val="24"/>
          <w:lang w:eastAsia="en-GB"/>
        </w:rPr>
        <w:t xml:space="preserve"> and</w:t>
      </w:r>
      <w:r w:rsidRPr="3A979025" w:rsidR="00756F1B">
        <w:rPr>
          <w:rFonts w:ascii="Calibri Light" w:hAnsi="Calibri Light" w:eastAsia="Calibri Light" w:cs="Calibri Light" w:asciiTheme="majorAscii" w:hAnsiTheme="majorAscii" w:eastAsiaTheme="majorAscii" w:cstheme="majorAscii"/>
          <w:sz w:val="24"/>
          <w:szCs w:val="24"/>
          <w:lang w:eastAsia="en-GB"/>
        </w:rPr>
        <w:t xml:space="preserve"> the NSPCC</w:t>
      </w:r>
      <w:r w:rsidRPr="3A979025" w:rsidR="58AE8DEF">
        <w:rPr>
          <w:rFonts w:ascii="Calibri Light" w:hAnsi="Calibri Light" w:eastAsia="Calibri Light" w:cs="Calibri Light" w:asciiTheme="majorAscii" w:hAnsiTheme="majorAscii" w:eastAsiaTheme="majorAscii" w:cstheme="majorAscii"/>
          <w:sz w:val="24"/>
          <w:szCs w:val="24"/>
          <w:lang w:eastAsia="en-GB"/>
        </w:rPr>
        <w:t xml:space="preserve"> and </w:t>
      </w:r>
      <w:r w:rsidRPr="3A979025" w:rsidR="00756F1B">
        <w:rPr>
          <w:rFonts w:ascii="Calibri Light" w:hAnsi="Calibri Light" w:eastAsia="Calibri Light" w:cs="Calibri Light" w:asciiTheme="majorAscii" w:hAnsiTheme="majorAscii" w:eastAsiaTheme="majorAscii" w:cstheme="majorAscii"/>
          <w:sz w:val="24"/>
          <w:szCs w:val="24"/>
          <w:lang w:eastAsia="en-GB"/>
        </w:rPr>
        <w:t xml:space="preserve">engage in termly </w:t>
      </w:r>
      <w:r w:rsidRPr="3A979025" w:rsidR="7055AA99">
        <w:rPr>
          <w:rFonts w:ascii="Calibri Light" w:hAnsi="Calibri Light" w:eastAsia="Calibri Light" w:cs="Calibri Light" w:asciiTheme="majorAscii" w:hAnsiTheme="majorAscii" w:eastAsiaTheme="majorAscii" w:cstheme="majorAscii"/>
          <w:sz w:val="24"/>
          <w:szCs w:val="24"/>
          <w:lang w:eastAsia="en-GB"/>
        </w:rPr>
        <w:t>s</w:t>
      </w:r>
      <w:r w:rsidRPr="3A979025" w:rsidR="004E6E65">
        <w:rPr>
          <w:rFonts w:ascii="Calibri Light" w:hAnsi="Calibri Light" w:eastAsia="Calibri Light" w:cs="Calibri Light" w:asciiTheme="majorAscii" w:hAnsiTheme="majorAscii" w:eastAsiaTheme="majorAscii" w:cstheme="majorAscii"/>
          <w:sz w:val="24"/>
          <w:szCs w:val="24"/>
          <w:lang w:eastAsia="en-GB"/>
        </w:rPr>
        <w:t xml:space="preserve">afeguarding </w:t>
      </w:r>
      <w:r w:rsidRPr="3A979025" w:rsidR="4CB7EA0F">
        <w:rPr>
          <w:rFonts w:ascii="Calibri Light" w:hAnsi="Calibri Light" w:eastAsia="Calibri Light" w:cs="Calibri Light" w:asciiTheme="majorAscii" w:hAnsiTheme="majorAscii" w:eastAsiaTheme="majorAscii" w:cstheme="majorAscii"/>
          <w:sz w:val="24"/>
          <w:szCs w:val="24"/>
          <w:lang w:eastAsia="en-GB"/>
        </w:rPr>
        <w:t>n</w:t>
      </w:r>
      <w:r w:rsidRPr="3A979025" w:rsidR="00756F1B">
        <w:rPr>
          <w:rFonts w:ascii="Calibri Light" w:hAnsi="Calibri Light" w:eastAsia="Calibri Light" w:cs="Calibri Light" w:asciiTheme="majorAscii" w:hAnsiTheme="majorAscii" w:eastAsiaTheme="majorAscii" w:cstheme="majorAscii"/>
          <w:sz w:val="24"/>
          <w:szCs w:val="24"/>
          <w:lang w:eastAsia="en-GB"/>
        </w:rPr>
        <w:t>etworks</w:t>
      </w:r>
      <w:r w:rsidRPr="3A979025" w:rsidR="4386F574">
        <w:rPr>
          <w:rFonts w:ascii="Calibri Light" w:hAnsi="Calibri Light" w:eastAsia="Calibri Light" w:cs="Calibri Light" w:asciiTheme="majorAscii" w:hAnsiTheme="majorAscii" w:eastAsiaTheme="majorAscii" w:cstheme="majorAscii"/>
          <w:sz w:val="24"/>
          <w:szCs w:val="24"/>
          <w:lang w:eastAsia="en-GB"/>
        </w:rPr>
        <w:t xml:space="preserve"> led by </w:t>
      </w:r>
      <w:r w:rsidRPr="3A979025" w:rsidR="66E12AC7">
        <w:rPr>
          <w:rFonts w:ascii="Calibri Light" w:hAnsi="Calibri Light" w:eastAsia="Calibri Light" w:cs="Calibri Light" w:asciiTheme="majorAscii" w:hAnsiTheme="majorAscii" w:eastAsiaTheme="majorAscii" w:cstheme="majorAscii"/>
          <w:sz w:val="24"/>
          <w:szCs w:val="24"/>
          <w:lang w:eastAsia="en-GB"/>
        </w:rPr>
        <w:t>t</w:t>
      </w:r>
      <w:r w:rsidRPr="3A979025" w:rsidR="4386F574">
        <w:rPr>
          <w:rFonts w:ascii="Calibri Light" w:hAnsi="Calibri Light" w:eastAsia="Calibri Light" w:cs="Calibri Light" w:asciiTheme="majorAscii" w:hAnsiTheme="majorAscii" w:eastAsiaTheme="majorAscii" w:cstheme="majorAscii"/>
          <w:sz w:val="24"/>
          <w:szCs w:val="24"/>
          <w:lang w:eastAsia="en-GB"/>
        </w:rPr>
        <w:t>he Trust</w:t>
      </w:r>
      <w:r w:rsidRPr="3A979025" w:rsidR="0AC14D62">
        <w:rPr>
          <w:rFonts w:ascii="Calibri Light" w:hAnsi="Calibri Light" w:eastAsia="Calibri Light" w:cs="Calibri Light" w:asciiTheme="majorAscii" w:hAnsiTheme="majorAscii" w:eastAsiaTheme="majorAscii" w:cstheme="majorAscii"/>
          <w:sz w:val="24"/>
          <w:szCs w:val="24"/>
          <w:lang w:eastAsia="en-GB"/>
        </w:rPr>
        <w:t xml:space="preserve"> (JTMAT)</w:t>
      </w:r>
      <w:r w:rsidRPr="3A979025" w:rsidR="4386F574">
        <w:rPr>
          <w:rFonts w:ascii="Calibri Light" w:hAnsi="Calibri Light" w:eastAsia="Calibri Light" w:cs="Calibri Light" w:asciiTheme="majorAscii" w:hAnsiTheme="majorAscii" w:eastAsiaTheme="majorAscii" w:cstheme="majorAscii"/>
          <w:sz w:val="24"/>
          <w:szCs w:val="24"/>
          <w:lang w:eastAsia="en-GB"/>
        </w:rPr>
        <w:t xml:space="preserve"> and </w:t>
      </w:r>
      <w:r w:rsidRPr="3A979025" w:rsidR="7148F225">
        <w:rPr>
          <w:rFonts w:ascii="Calibri Light" w:hAnsi="Calibri Light" w:eastAsia="Calibri Light" w:cs="Calibri Light" w:asciiTheme="majorAscii" w:hAnsiTheme="majorAscii" w:eastAsiaTheme="majorAscii" w:cstheme="majorAscii"/>
          <w:sz w:val="24"/>
          <w:szCs w:val="24"/>
          <w:lang w:eastAsia="en-GB"/>
        </w:rPr>
        <w:t>Staffordshire</w:t>
      </w:r>
      <w:r w:rsidRPr="3A979025" w:rsidR="76E50252">
        <w:rPr>
          <w:rFonts w:ascii="Calibri Light" w:hAnsi="Calibri Light" w:eastAsia="Calibri Light" w:cs="Calibri Light" w:asciiTheme="majorAscii" w:hAnsiTheme="majorAscii" w:eastAsiaTheme="majorAscii" w:cstheme="majorAscii"/>
          <w:sz w:val="24"/>
          <w:szCs w:val="24"/>
          <w:lang w:eastAsia="en-GB"/>
        </w:rPr>
        <w:t>.</w:t>
      </w:r>
    </w:p>
    <w:p w:rsidR="008F46C5" w:rsidP="3A979025" w:rsidRDefault="008F46C5" w14:paraId="32E48927" w14:textId="4BE451E8">
      <w:pPr>
        <w:pStyle w:val="Normal"/>
        <w:spacing w:after="0" w:line="240" w:lineRule="auto"/>
        <w:textAlignment w:val="baseline"/>
        <w:rPr>
          <w:rFonts w:ascii="Calibri Light" w:hAnsi="Calibri Light" w:eastAsia="Calibri Light" w:cs="Calibri Light" w:asciiTheme="majorAscii" w:hAnsiTheme="majorAscii" w:eastAsiaTheme="majorAscii" w:cstheme="majorAscii"/>
          <w:color w:val="FF0000"/>
          <w:sz w:val="24"/>
          <w:szCs w:val="24"/>
          <w:lang w:eastAsia="en-GB"/>
        </w:rPr>
      </w:pPr>
    </w:p>
    <w:p w:rsidR="004E6E65" w:rsidP="3A979025" w:rsidRDefault="004E6E65" w14:paraId="046E7E81" w14:textId="77777777">
      <w:pPr>
        <w:spacing w:after="0" w:line="240" w:lineRule="auto"/>
        <w:textAlignment w:val="baseline"/>
        <w:rPr>
          <w:rFonts w:ascii="Calibri Light" w:hAnsi="Calibri Light" w:eastAsia="Calibri Light" w:cs="Calibri Light" w:asciiTheme="majorAscii" w:hAnsiTheme="majorAscii" w:eastAsiaTheme="majorAscii" w:cstheme="majorAscii"/>
          <w:sz w:val="24"/>
          <w:szCs w:val="24"/>
        </w:rPr>
      </w:pPr>
    </w:p>
    <w:p w:rsidR="008C0EA8" w:rsidP="3A979025" w:rsidRDefault="00941901" w14:paraId="1DF7CC78" w14:textId="0E714C44">
      <w:pPr>
        <w:pStyle w:val="ListParagraph"/>
        <w:numPr>
          <w:ilvl w:val="0"/>
          <w:numId w:val="2"/>
        </w:numPr>
        <w:rPr>
          <w:rFonts w:ascii="Calibri Light" w:hAnsi="Calibri Light" w:eastAsia="Calibri Light" w:cs="Calibri Light" w:asciiTheme="majorAscii" w:hAnsiTheme="majorAscii" w:eastAsiaTheme="majorAscii" w:cstheme="majorAscii"/>
          <w:b w:val="1"/>
          <w:bCs w:val="1"/>
          <w:sz w:val="24"/>
          <w:szCs w:val="24"/>
        </w:rPr>
      </w:pPr>
      <w:r w:rsidRPr="3A979025" w:rsidR="00941901">
        <w:rPr>
          <w:rFonts w:ascii="Calibri Light" w:hAnsi="Calibri Light" w:eastAsia="Calibri Light" w:cs="Calibri Light" w:asciiTheme="majorAscii" w:hAnsiTheme="majorAscii" w:eastAsiaTheme="majorAscii" w:cstheme="majorAscii"/>
          <w:b w:val="1"/>
          <w:bCs w:val="1"/>
          <w:sz w:val="24"/>
          <w:szCs w:val="24"/>
        </w:rPr>
        <w:t>Ethos and Culture</w:t>
      </w:r>
    </w:p>
    <w:p w:rsidRPr="002E4F52" w:rsidR="00E600B8" w:rsidP="3A979025" w:rsidRDefault="00E600B8" w14:paraId="263FC689" w14:textId="77777777">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At</w:t>
      </w:r>
      <w:r w:rsidRPr="3A979025" w:rsidR="00E600B8">
        <w:rPr>
          <w:rFonts w:ascii="Calibri Light" w:hAnsi="Calibri Light" w:eastAsia="Calibri Light" w:cs="Calibri Light" w:asciiTheme="majorAscii" w:hAnsiTheme="majorAscii" w:eastAsiaTheme="majorAscii" w:cstheme="majorAscii"/>
          <w:b w:val="1"/>
          <w:bCs w:val="1"/>
          <w:color w:val="FF0000"/>
          <w:sz w:val="24"/>
          <w:szCs w:val="24"/>
          <w:lang w:eastAsia="en-GB"/>
        </w:rPr>
        <w:t xml:space="preserve"> </w:t>
      </w:r>
      <w:r w:rsidRPr="3A979025" w:rsidR="00E600B8">
        <w:rPr>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lang w:eastAsia="en-GB"/>
        </w:rPr>
        <w:t>Fradley Park Primary and Nursery School</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we are a child centred school and our children’s welfare is of paramount importance to us. Our children are reassured that they have a voice, will be listened to and what they say will be taken seriously. They know that they will be supported and kept safe. They will never be given the impression that they are creating a problem by reporting abuse.   </w:t>
      </w:r>
    </w:p>
    <w:p w:rsidRPr="002E4F52" w:rsidR="00E600B8" w:rsidP="3A979025" w:rsidRDefault="00E600B8" w14:paraId="3FA63F78" w14:textId="77777777">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p>
    <w:p w:rsidRPr="002E4F52" w:rsidR="00E600B8" w:rsidP="3A979025" w:rsidRDefault="00E600B8" w14:paraId="7990615C" w14:textId="77B04078">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Children are encouraged to talk freely with staff if they are worried or concerned about something and our staff understand that a victim of any type of abuse should never feel ashamed for making a report. Their views and wishes will inform any assessment and provision for them.  </w:t>
      </w:r>
    </w:p>
    <w:p w:rsidRPr="002E4F52" w:rsidR="00E600B8" w:rsidP="3A979025" w:rsidRDefault="00E600B8" w14:paraId="7E306CE3" w14:textId="77777777">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p>
    <w:p w:rsidRPr="002E4F52" w:rsidR="00E600B8" w:rsidP="3A979025" w:rsidRDefault="00E600B8" w14:paraId="53B81C03" w14:textId="7D248C89">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We make every effort to listen to and capture the voice of children to enable us to have a clear understanding of their daily lived experiences. </w:t>
      </w:r>
      <w:r w:rsidRPr="3A979025" w:rsidR="00E600B8">
        <w:rPr>
          <w:rFonts w:ascii="Calibri Light" w:hAnsi="Calibri Light" w:eastAsia="Calibri Light" w:cs="Calibri Light" w:asciiTheme="majorAscii" w:hAnsiTheme="majorAscii" w:eastAsiaTheme="majorAscii" w:cstheme="majorAscii"/>
          <w:color w:val="FF0000"/>
          <w:sz w:val="24"/>
          <w:szCs w:val="24"/>
          <w:lang w:eastAsia="en-GB"/>
        </w:rPr>
        <w:t>  </w:t>
      </w:r>
    </w:p>
    <w:p w:rsidRPr="002E4F52" w:rsidR="00E600B8" w:rsidP="3A979025" w:rsidRDefault="00E600B8" w14:paraId="7421BC58" w14:textId="77777777">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p>
    <w:p w:rsidRPr="002E4F52" w:rsidR="00E600B8" w:rsidP="3A979025" w:rsidRDefault="00E600B8" w14:paraId="77921115" w14:textId="560AB72A">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We are aware that children may not feel ready or know how to tell someone that they are being abused, exploited, or neglected and/or they may not recognise their experiences as harmful. They may feel embarrassed, humiliated or being threatened. This could be due to vulnerability, disability and/or sexual orientation or language barriers. This does not prevent ALL staff from having professional curiosity and speaking to the DSL if they have concerns about a child and our staff </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determine</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 how best to build trusted relationships with children which </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facilitate</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 this communication.</w:t>
      </w:r>
      <w:r w:rsidRPr="3A979025" w:rsidR="00E600B8">
        <w:rPr>
          <w:rFonts w:ascii="Calibri Light" w:hAnsi="Calibri Light" w:eastAsia="Calibri Light" w:cs="Calibri Light" w:asciiTheme="majorAscii" w:hAnsiTheme="majorAscii" w:eastAsiaTheme="majorAscii" w:cstheme="majorAscii"/>
          <w:color w:val="FF0000"/>
          <w:sz w:val="24"/>
          <w:szCs w:val="24"/>
          <w:lang w:eastAsia="en-GB"/>
        </w:rPr>
        <w:t> </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w:t>
      </w:r>
    </w:p>
    <w:p w:rsidRPr="002E4F52" w:rsidR="00E600B8" w:rsidP="3A979025" w:rsidRDefault="00E600B8" w14:paraId="40C33AED" w14:textId="77777777">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p>
    <w:p w:rsidRPr="002E4F52" w:rsidR="00E600B8" w:rsidP="3A979025" w:rsidRDefault="00E600B8" w14:paraId="3C0F6F33" w14:textId="66616096">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We understand our statutory duty to safeguard and promote the welfare of children and we </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maintain</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 a professional attitude of</w:t>
      </w:r>
      <w:r w:rsidRPr="3A979025" w:rsidR="00E600B8">
        <w:rPr>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lang w:eastAsia="en-GB"/>
        </w:rPr>
        <w:t xml:space="preserve"> </w:t>
      </w:r>
      <w:r w:rsidRPr="3A979025" w:rsidR="00E600B8">
        <w:rPr>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u w:val="single"/>
          <w:lang w:eastAsia="en-GB"/>
        </w:rPr>
        <w:t>‘</w:t>
      </w:r>
      <w:r w:rsidRPr="3A979025" w:rsidR="00E600B8">
        <w:rPr>
          <w:rFonts w:ascii="Calibri Light" w:hAnsi="Calibri Light" w:eastAsia="Calibri Light" w:cs="Calibri Light" w:asciiTheme="majorAscii" w:hAnsiTheme="majorAscii" w:eastAsiaTheme="majorAscii" w:cstheme="majorAscii"/>
          <w:b w:val="1"/>
          <w:bCs w:val="1"/>
          <w:i w:val="1"/>
          <w:iCs w:val="1"/>
          <w:color w:val="000000" w:themeColor="text1" w:themeTint="FF" w:themeShade="FF"/>
          <w:sz w:val="24"/>
          <w:szCs w:val="24"/>
          <w:u w:val="single"/>
          <w:lang w:eastAsia="en-GB"/>
        </w:rPr>
        <w:t>it could happen here’</w:t>
      </w:r>
      <w:r w:rsidRPr="3A979025" w:rsidR="00E600B8">
        <w:rPr>
          <w:rFonts w:ascii="Calibri Light" w:hAnsi="Calibri Light" w:eastAsia="Calibri Light" w:cs="Calibri Light" w:asciiTheme="majorAscii" w:hAnsiTheme="majorAscii" w:eastAsiaTheme="majorAscii" w:cstheme="majorAscii"/>
          <w:b w:val="1"/>
          <w:bCs w:val="1"/>
          <w:i w:val="1"/>
          <w:iCs w:val="1"/>
          <w:color w:val="000000" w:themeColor="text1" w:themeTint="FF" w:themeShade="FF"/>
          <w:sz w:val="24"/>
          <w:szCs w:val="24"/>
          <w:lang w:eastAsia="en-GB"/>
        </w:rPr>
        <w:t xml:space="preserve"> </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where safeguarding is concerned. We expect </w:t>
      </w:r>
      <w:r w:rsidRPr="3A979025" w:rsidR="00E600B8">
        <w:rPr>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lang w:eastAsia="en-GB"/>
        </w:rPr>
        <w:t>ALL</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 staff, governors, volunteers, and visitors to share our commitment, </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maintaining</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 a safe environment and a culture of vigilance.  </w:t>
      </w:r>
    </w:p>
    <w:p w:rsidRPr="002E4F52" w:rsidR="00E600B8" w:rsidP="3A979025" w:rsidRDefault="00E600B8" w14:paraId="4F088A83" w14:textId="77777777">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p>
    <w:p w:rsidRPr="002E4F52" w:rsidR="00E600B8" w:rsidP="3A979025" w:rsidRDefault="00E600B8" w14:paraId="58EA84FC" w14:textId="1AF89F6B">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Everyone has a responsibility to </w:t>
      </w:r>
      <w:r w:rsidRPr="3A979025" w:rsidR="00E600B8">
        <w:rPr>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lang w:eastAsia="en-GB"/>
        </w:rPr>
        <w:t>act without delay</w:t>
      </w:r>
      <w:r w:rsidRPr="3A979025" w:rsidR="00E600B8">
        <w:rPr>
          <w:rFonts w:ascii="Calibri Light" w:hAnsi="Calibri Light" w:eastAsia="Calibri Light" w:cs="Calibri Light" w:asciiTheme="majorAscii" w:hAnsiTheme="majorAscii" w:eastAsiaTheme="majorAscii" w:cstheme="majorAscii"/>
          <w:b w:val="1"/>
          <w:bCs w:val="1"/>
          <w:i w:val="1"/>
          <w:iCs w:val="1"/>
          <w:color w:val="000000" w:themeColor="text1" w:themeTint="FF" w:themeShade="FF"/>
          <w:sz w:val="24"/>
          <w:szCs w:val="24"/>
          <w:lang w:eastAsia="en-GB"/>
        </w:rPr>
        <w:t xml:space="preserve"> </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to protect children by reporting anything that might suggest a child is being abused or neglected. It is our willingness to work safely and challenge inappropriate behaviours, that underpins this commitment. We work in partnership with families and other agencies to improve the outcomes for children who are vulnerable or in need.   </w:t>
      </w:r>
    </w:p>
    <w:p w:rsidRPr="002E4F52" w:rsidR="00E600B8" w:rsidP="3A979025" w:rsidRDefault="00E600B8" w14:paraId="5F2F76F6" w14:textId="77777777">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p>
    <w:p w:rsidRPr="002E4F52" w:rsidR="00E600B8" w:rsidP="3A979025" w:rsidRDefault="00E600B8" w14:paraId="71C69916" w14:textId="591D96CF">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We have a culture of vigilance and staff are confident and competent in the </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timely</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 challenge of unacceptable behaviours and these are dealt with appropriately and robustly. Staff do not accept these behaviours as ‘banter’ ‘having a laugh’ or ‘part of growing up</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w:t>
      </w:r>
    </w:p>
    <w:p w:rsidRPr="002E4F52" w:rsidR="00E600B8" w:rsidP="3A979025" w:rsidRDefault="00E600B8" w14:paraId="3BE5FE07" w14:textId="77777777">
      <w:pPr>
        <w:spacing w:after="0" w:line="240" w:lineRule="auto"/>
        <w:ind w:right="-540"/>
        <w:textAlignment w:val="baseline"/>
        <w:rPr>
          <w:rFonts w:ascii="Calibri Light" w:hAnsi="Calibri Light" w:eastAsia="Calibri Light" w:cs="Calibri Light" w:asciiTheme="majorAscii" w:hAnsiTheme="majorAscii" w:eastAsiaTheme="majorAscii" w:cstheme="majorAscii"/>
          <w:b w:val="1"/>
          <w:bCs w:val="1"/>
          <w:color w:val="000000"/>
          <w:sz w:val="24"/>
          <w:szCs w:val="24"/>
          <w:lang w:eastAsia="en-GB"/>
        </w:rPr>
      </w:pPr>
    </w:p>
    <w:p w:rsidRPr="002E4F52" w:rsidR="00E600B8" w:rsidP="3A979025" w:rsidRDefault="00E600B8" w14:paraId="76C925DF" w14:textId="2FE33E9E">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r w:rsidRPr="3A979025" w:rsidR="00E600B8">
        <w:rPr>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lang w:eastAsia="en-GB"/>
        </w:rPr>
        <w:t>All</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 staff are encouraged to report any concerns that they have and not to see these as insignificant. On occasions, a referral is justified by a single incident, such as an injury or disclosure of abuse. However, concerns can accumulate over time and are </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evidenced</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 by building a picture of harm, particularly true in cases of abuse or neglect.  </w:t>
      </w:r>
    </w:p>
    <w:p w:rsidRPr="002E4F52" w:rsidR="00E600B8" w:rsidP="3A979025" w:rsidRDefault="00E600B8" w14:paraId="17F29B79" w14:textId="77777777">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p>
    <w:p w:rsidRPr="002E4F52" w:rsidR="00E600B8" w:rsidP="3A979025" w:rsidRDefault="00E600B8" w14:paraId="3AE2A075" w14:textId="20FFFF51">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We know that it is crucial that our staff record and pass on any concerns </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in a timely manner</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 and </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in accordance with</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 this document, to allow the DSL/DDSL to build up a picture and access support at the earliest opportunity.   </w:t>
      </w:r>
    </w:p>
    <w:p w:rsidRPr="002E4F52" w:rsidR="002E4F52" w:rsidP="3A979025" w:rsidRDefault="002E4F52" w14:paraId="05CA1393" w14:textId="77777777">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p>
    <w:p w:rsidRPr="002E4F52" w:rsidR="00E600B8" w:rsidP="3A979025" w:rsidRDefault="00E600B8" w14:paraId="61E4F0FA" w14:textId="27C9DA57">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When dealing with safeguarding matters, we are conscious of the language and terminology that we use, especially in front of children. Sometimes reference is made to a child who has been subjected to abuse as a victim. However, not all children will consider themselves a victim nor will they want to be referred to in this way. We are conscious of this and when managing any incident, we will be prepared to use terminology that children are most comfortable with.  </w:t>
      </w:r>
    </w:p>
    <w:p w:rsidRPr="002E4F52" w:rsidR="002E4F52" w:rsidP="3A979025" w:rsidRDefault="002E4F52" w14:paraId="3509DEF6" w14:textId="77777777">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p>
    <w:p w:rsidRPr="002E4F52" w:rsidR="00E600B8" w:rsidP="3A979025" w:rsidRDefault="00E600B8" w14:paraId="6A56D5DC" w14:textId="098B034A">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In guidance we will also at times use the term ‘alleged perpetrator’ and where </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appropriate ‘perpetrator’</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 and we know that these are widely used terms. However, we know that in some cases the abusive behaviour will have been harmful to the perpetrator as well and again we will be mindful of </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appropriate language</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 and will decide appropriateness on a case-by-case basis.  </w:t>
      </w:r>
    </w:p>
    <w:p w:rsidRPr="002E4F52" w:rsidR="002E4F52" w:rsidP="3A979025" w:rsidRDefault="002E4F52" w14:paraId="2C287724" w14:textId="77777777">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p>
    <w:p w:rsidRPr="002E4F52" w:rsidR="00E600B8" w:rsidP="3A979025" w:rsidRDefault="00E600B8" w14:paraId="50BE20E9" w14:textId="40E1A94B">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We work closely and restoratively with our safeguarding partners with the confidence to challenge decisions and practice if </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deemed</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 </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appropriate</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w:t>
      </w:r>
    </w:p>
    <w:p w:rsidRPr="002E4F52" w:rsidR="002E4F52" w:rsidP="3A979025" w:rsidRDefault="002E4F52" w14:paraId="092AAF11" w14:textId="77777777">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p>
    <w:p w:rsidRPr="002E4F52" w:rsidR="002E4F52" w:rsidP="3A979025" w:rsidRDefault="00E600B8" w14:paraId="2D03E866" w14:textId="77777777">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We are committed to working with parents in a positive, open, and transparent way. We ensure that all parents are treated with respect, dignity, and courtesy.  </w:t>
      </w:r>
    </w:p>
    <w:p w:rsidRPr="002E4F52" w:rsidR="002E4F52" w:rsidP="3A979025" w:rsidRDefault="002E4F52" w14:paraId="719C1E14" w14:textId="77777777">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p>
    <w:p w:rsidRPr="002E4F52" w:rsidR="00E600B8" w:rsidP="3A979025" w:rsidRDefault="00E600B8" w14:paraId="32496F34" w14:textId="09F75C49">
      <w:pPr>
        <w:spacing w:after="0" w:line="240" w:lineRule="auto"/>
        <w:ind w:right="-540"/>
        <w:textAlignment w:val="baseline"/>
        <w:rPr>
          <w:rFonts w:ascii="Calibri Light" w:hAnsi="Calibri Light" w:eastAsia="Calibri Light" w:cs="Calibri Light" w:asciiTheme="majorAscii" w:hAnsiTheme="majorAscii" w:eastAsiaTheme="majorAscii" w:cstheme="majorAscii"/>
          <w:color w:val="000000"/>
          <w:sz w:val="24"/>
          <w:szCs w:val="24"/>
          <w:lang w:eastAsia="en-GB"/>
        </w:rPr>
      </w:pP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We recognise the stressful and traumatic nature of safeguarding and child protection work and support staff by </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providing</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xml:space="preserve"> an opportunity to talk through their anxieties with the DSL and to signpost and seek further support as </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appropriate</w:t>
      </w:r>
      <w:r w:rsidRPr="3A979025" w:rsidR="00E600B8">
        <w:rPr>
          <w:rFonts w:ascii="Calibri Light" w:hAnsi="Calibri Light" w:eastAsia="Calibri Light" w:cs="Calibri Light" w:asciiTheme="majorAscii" w:hAnsiTheme="majorAscii" w:eastAsiaTheme="majorAscii" w:cstheme="majorAscii"/>
          <w:color w:val="000000" w:themeColor="text1" w:themeTint="FF" w:themeShade="FF"/>
          <w:sz w:val="24"/>
          <w:szCs w:val="24"/>
          <w:lang w:eastAsia="en-GB"/>
        </w:rPr>
        <w:t>.  </w:t>
      </w:r>
    </w:p>
    <w:p w:rsidR="00941901" w:rsidP="3A979025" w:rsidRDefault="00941901" w14:paraId="31C472EB" w14:textId="77777777">
      <w:pPr>
        <w:rPr>
          <w:rFonts w:ascii="Calibri Light" w:hAnsi="Calibri Light" w:eastAsia="Calibri Light" w:cs="Calibri Light" w:asciiTheme="majorAscii" w:hAnsiTheme="majorAscii" w:eastAsiaTheme="majorAscii" w:cstheme="majorAscii"/>
          <w:color w:val="FF0000"/>
          <w:sz w:val="24"/>
          <w:szCs w:val="24"/>
        </w:rPr>
      </w:pPr>
    </w:p>
    <w:p w:rsidRPr="00BC4E80" w:rsidR="00941901" w:rsidP="3A979025" w:rsidRDefault="004E6E65" w14:paraId="5879663B" w14:textId="77777777">
      <w:pPr>
        <w:pStyle w:val="ListParagraph"/>
        <w:numPr>
          <w:ilvl w:val="0"/>
          <w:numId w:val="2"/>
        </w:numPr>
        <w:rPr>
          <w:rFonts w:ascii="Calibri Light" w:hAnsi="Calibri Light" w:eastAsia="Calibri Light" w:cs="Calibri Light" w:asciiTheme="majorAscii" w:hAnsiTheme="majorAscii" w:eastAsiaTheme="majorAscii" w:cstheme="majorAscii"/>
          <w:b w:val="1"/>
          <w:bCs w:val="1"/>
          <w:sz w:val="24"/>
          <w:szCs w:val="24"/>
        </w:rPr>
      </w:pPr>
      <w:r w:rsidRPr="3A979025" w:rsidR="004E6E65">
        <w:rPr>
          <w:rFonts w:ascii="Calibri Light" w:hAnsi="Calibri Light" w:eastAsia="Calibri Light" w:cs="Calibri Light" w:asciiTheme="majorAscii" w:hAnsiTheme="majorAscii" w:eastAsiaTheme="majorAscii" w:cstheme="majorAscii"/>
          <w:b w:val="1"/>
          <w:bCs w:val="1"/>
          <w:sz w:val="24"/>
          <w:szCs w:val="24"/>
        </w:rPr>
        <w:t>The role of all staff</w:t>
      </w:r>
    </w:p>
    <w:p w:rsidR="460AE2D5" w:rsidP="3A979025" w:rsidRDefault="460AE2D5" w14:paraId="18970CEA" w14:textId="2901D25E">
      <w:pPr>
        <w:spacing w:before="0" w:beforeAutospacing="off" w:after="160" w:afterAutospacing="off" w:line="257" w:lineRule="auto"/>
        <w:ind w:left="0" w:right="0"/>
        <w:rPr>
          <w:rFonts w:ascii="Calibri Light" w:hAnsi="Calibri Light" w:eastAsia="Calibri Light" w:cs="Calibri Light" w:asciiTheme="majorAscii" w:hAnsiTheme="majorAscii" w:eastAsiaTheme="majorAscii" w:cstheme="majorAscii"/>
          <w:noProof w:val="0"/>
          <w:sz w:val="24"/>
          <w:szCs w:val="24"/>
          <w:lang w:val="en-GB"/>
        </w:rPr>
      </w:pP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Staff all play an especially significant role in safeguarding the children at Fradley Park. Staff training is updated regularly to ensure that all staff have read and understood key documentation and fully understand the local procedures, </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expectations,</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 and systems in school.</w:t>
      </w:r>
    </w:p>
    <w:p w:rsidR="460AE2D5" w:rsidP="3A979025" w:rsidRDefault="460AE2D5" w14:paraId="325FD890" w14:textId="7472505E">
      <w:pPr>
        <w:spacing w:before="0" w:beforeAutospacing="off" w:after="160" w:afterAutospacing="off" w:line="257" w:lineRule="auto"/>
        <w:ind w:left="360" w:right="0"/>
        <w:rPr>
          <w:rFonts w:ascii="Calibri Light" w:hAnsi="Calibri Light" w:eastAsia="Calibri Light" w:cs="Calibri Light" w:asciiTheme="majorAscii" w:hAnsiTheme="majorAscii" w:eastAsiaTheme="majorAscii" w:cstheme="majorAscii"/>
          <w:noProof w:val="0"/>
          <w:sz w:val="24"/>
          <w:szCs w:val="24"/>
          <w:lang w:val="en-GB"/>
        </w:rPr>
      </w:pP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The following training is in </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place:</w:t>
      </w:r>
    </w:p>
    <w:p w:rsidR="460AE2D5" w:rsidP="3A979025" w:rsidRDefault="460AE2D5" w14:paraId="0D7E3556" w14:textId="2889340A">
      <w:pPr>
        <w:pStyle w:val="ListParagraph"/>
        <w:numPr>
          <w:ilvl w:val="0"/>
          <w:numId w:val="26"/>
        </w:numPr>
        <w:spacing w:before="0" w:beforeAutospacing="off" w:after="0" w:afterAutospacing="off" w:line="257" w:lineRule="auto"/>
        <w:ind w:left="720" w:right="0" w:hanging="360"/>
        <w:rPr>
          <w:rFonts w:ascii="Calibri Light" w:hAnsi="Calibri Light" w:eastAsia="Calibri Light" w:cs="Calibri Light" w:asciiTheme="majorAscii" w:hAnsiTheme="majorAscii" w:eastAsiaTheme="majorAscii" w:cstheme="majorAscii"/>
          <w:noProof w:val="0"/>
          <w:sz w:val="24"/>
          <w:szCs w:val="24"/>
          <w:lang w:val="en-GB"/>
        </w:rPr>
      </w:pP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Annual Safeguarding Update to cover KCSIE changes (including </w:t>
      </w:r>
      <w:r w:rsidRPr="3A979025" w:rsidR="1CBD4D40">
        <w:rPr>
          <w:rFonts w:ascii="Calibri Light" w:hAnsi="Calibri Light" w:eastAsia="Calibri Light" w:cs="Calibri Light" w:asciiTheme="majorAscii" w:hAnsiTheme="majorAscii" w:eastAsiaTheme="majorAscii" w:cstheme="majorAscii"/>
          <w:noProof w:val="0"/>
          <w:sz w:val="24"/>
          <w:szCs w:val="24"/>
          <w:lang w:val="en-GB"/>
        </w:rPr>
        <w:t>other relevant</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 legislation e.g. </w:t>
      </w:r>
      <w:r w:rsidRPr="3A979025" w:rsidR="19FDE69F">
        <w:rPr>
          <w:rFonts w:ascii="Calibri Light" w:hAnsi="Calibri Light" w:eastAsia="Calibri Light" w:cs="Calibri Light" w:asciiTheme="majorAscii" w:hAnsiTheme="majorAscii" w:eastAsiaTheme="majorAscii" w:cstheme="majorAscii"/>
          <w:noProof w:val="0"/>
          <w:sz w:val="24"/>
          <w:szCs w:val="24"/>
          <w:lang w:val="en-GB"/>
        </w:rPr>
        <w:t>WTTSC)</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 for all staff and volunteers.</w:t>
      </w:r>
    </w:p>
    <w:p w:rsidR="460AE2D5" w:rsidP="3A979025" w:rsidRDefault="460AE2D5" w14:paraId="4235B62B" w14:textId="23A81C21">
      <w:pPr>
        <w:pStyle w:val="ListParagraph"/>
        <w:numPr>
          <w:ilvl w:val="0"/>
          <w:numId w:val="26"/>
        </w:numPr>
        <w:spacing w:before="0" w:beforeAutospacing="off" w:after="0" w:afterAutospacing="off" w:line="257" w:lineRule="auto"/>
        <w:ind w:left="720" w:right="0" w:hanging="360"/>
        <w:rPr>
          <w:rFonts w:ascii="Calibri Light" w:hAnsi="Calibri Light" w:eastAsia="Calibri Light" w:cs="Calibri Light" w:asciiTheme="majorAscii" w:hAnsiTheme="majorAscii" w:eastAsiaTheme="majorAscii" w:cstheme="majorAscii"/>
          <w:noProof w:val="0"/>
          <w:sz w:val="24"/>
          <w:szCs w:val="24"/>
          <w:lang w:val="en-GB"/>
        </w:rPr>
      </w:pPr>
      <w:r w:rsidRPr="3A979025" w:rsidR="460AE2D5">
        <w:rPr>
          <w:rFonts w:ascii="Calibri Light" w:hAnsi="Calibri Light" w:eastAsia="Calibri Light" w:cs="Calibri Light" w:asciiTheme="majorAscii" w:hAnsiTheme="majorAscii" w:eastAsiaTheme="majorAscii" w:cstheme="majorAscii"/>
          <w:noProof w:val="0"/>
          <w:sz w:val="24"/>
          <w:szCs w:val="24"/>
          <w:lang w:val="en-GB"/>
        </w:rPr>
        <w:t>Contextual Safeguarding Information (Information about the picture around safeguarding in our school</w:t>
      </w:r>
      <w:r w:rsidRPr="3A979025" w:rsidR="17742751">
        <w:rPr>
          <w:rFonts w:ascii="Calibri Light" w:hAnsi="Calibri Light" w:eastAsia="Calibri Light" w:cs="Calibri Light" w:asciiTheme="majorAscii" w:hAnsiTheme="majorAscii" w:eastAsiaTheme="majorAscii" w:cstheme="majorAscii"/>
          <w:noProof w:val="0"/>
          <w:sz w:val="24"/>
          <w:szCs w:val="24"/>
          <w:lang w:val="en-GB"/>
        </w:rPr>
        <w:t>)</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 is shared</w:t>
      </w:r>
      <w:r w:rsidRPr="3A979025" w:rsidR="6BE2FAC2">
        <w:rPr>
          <w:rFonts w:ascii="Calibri Light" w:hAnsi="Calibri Light" w:eastAsia="Calibri Light" w:cs="Calibri Light" w:asciiTheme="majorAscii" w:hAnsiTheme="majorAscii" w:eastAsiaTheme="majorAscii" w:cstheme="majorAscii"/>
          <w:noProof w:val="0"/>
          <w:sz w:val="24"/>
          <w:szCs w:val="24"/>
          <w:lang w:val="en-GB"/>
        </w:rPr>
        <w:t xml:space="preserve"> with all staff.</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 </w:t>
      </w:r>
      <w:r w:rsidRPr="3A979025" w:rsidR="0F675734">
        <w:rPr>
          <w:rFonts w:ascii="Calibri Light" w:hAnsi="Calibri Light" w:eastAsia="Calibri Light" w:cs="Calibri Light" w:asciiTheme="majorAscii" w:hAnsiTheme="majorAscii" w:eastAsiaTheme="majorAscii" w:cstheme="majorAscii"/>
          <w:noProof w:val="0"/>
          <w:sz w:val="24"/>
          <w:szCs w:val="24"/>
          <w:lang w:val="en-GB"/>
        </w:rPr>
        <w:t>T</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he </w:t>
      </w:r>
      <w:r w:rsidRPr="3A979025" w:rsidR="6D3C7FED">
        <w:rPr>
          <w:rFonts w:ascii="Calibri Light" w:hAnsi="Calibri Light" w:eastAsia="Calibri Light" w:cs="Calibri Light" w:asciiTheme="majorAscii" w:hAnsiTheme="majorAscii" w:eastAsiaTheme="majorAscii" w:cstheme="majorAscii"/>
          <w:noProof w:val="0"/>
          <w:sz w:val="24"/>
          <w:szCs w:val="24"/>
          <w:lang w:val="en-GB"/>
        </w:rPr>
        <w:t>key issues</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 within our school are mental health and wellbeing</w:t>
      </w:r>
      <w:r w:rsidRPr="3A979025" w:rsidR="6ED7EE45">
        <w:rPr>
          <w:rFonts w:ascii="Calibri Light" w:hAnsi="Calibri Light" w:eastAsia="Calibri Light" w:cs="Calibri Light" w:asciiTheme="majorAscii" w:hAnsiTheme="majorAscii" w:eastAsiaTheme="majorAscii" w:cstheme="majorAscii"/>
          <w:noProof w:val="0"/>
          <w:sz w:val="24"/>
          <w:szCs w:val="24"/>
          <w:lang w:val="en-GB"/>
        </w:rPr>
        <w:t xml:space="preserve">, domestic </w:t>
      </w:r>
      <w:r w:rsidRPr="3A979025" w:rsidR="73610FF2">
        <w:rPr>
          <w:rFonts w:ascii="Calibri Light" w:hAnsi="Calibri Light" w:eastAsia="Calibri Light" w:cs="Calibri Light" w:asciiTheme="majorAscii" w:hAnsiTheme="majorAscii" w:eastAsiaTheme="majorAscii" w:cstheme="majorAscii"/>
          <w:noProof w:val="0"/>
          <w:sz w:val="24"/>
          <w:szCs w:val="24"/>
          <w:lang w:val="en-GB"/>
        </w:rPr>
        <w:t>abuse,</w:t>
      </w:r>
      <w:r w:rsidRPr="3A979025" w:rsidR="6ED7EE45">
        <w:rPr>
          <w:rFonts w:ascii="Calibri Light" w:hAnsi="Calibri Light" w:eastAsia="Calibri Light" w:cs="Calibri Light" w:asciiTheme="majorAscii" w:hAnsiTheme="majorAscii" w:eastAsiaTheme="majorAscii" w:cstheme="majorAscii"/>
          <w:noProof w:val="0"/>
          <w:sz w:val="24"/>
          <w:szCs w:val="24"/>
          <w:lang w:val="en-GB"/>
        </w:rPr>
        <w:t xml:space="preserve"> and parental conflict</w:t>
      </w:r>
      <w:r w:rsidRPr="3A979025" w:rsidR="0D29CD15">
        <w:rPr>
          <w:rFonts w:ascii="Calibri Light" w:hAnsi="Calibri Light" w:eastAsia="Calibri Light" w:cs="Calibri Light" w:asciiTheme="majorAscii" w:hAnsiTheme="majorAscii" w:eastAsiaTheme="majorAscii" w:cstheme="majorAscii"/>
          <w:noProof w:val="0"/>
          <w:sz w:val="24"/>
          <w:szCs w:val="24"/>
          <w:lang w:val="en-GB"/>
        </w:rPr>
        <w:t>.</w:t>
      </w:r>
    </w:p>
    <w:p w:rsidR="460AE2D5" w:rsidP="3A979025" w:rsidRDefault="460AE2D5" w14:paraId="16B8DE38" w14:textId="7C9D2C06">
      <w:pPr>
        <w:pStyle w:val="ListParagraph"/>
        <w:numPr>
          <w:ilvl w:val="0"/>
          <w:numId w:val="26"/>
        </w:numPr>
        <w:spacing w:before="0" w:beforeAutospacing="off" w:after="0" w:afterAutospacing="off" w:line="257" w:lineRule="auto"/>
        <w:ind w:left="720" w:right="0" w:hanging="360"/>
        <w:rPr>
          <w:rFonts w:ascii="Calibri Light" w:hAnsi="Calibri Light" w:eastAsia="Calibri Light" w:cs="Calibri Light" w:asciiTheme="majorAscii" w:hAnsiTheme="majorAscii" w:eastAsiaTheme="majorAscii" w:cstheme="majorAscii"/>
          <w:noProof w:val="0"/>
          <w:sz w:val="24"/>
          <w:szCs w:val="24"/>
          <w:lang w:val="en-GB"/>
        </w:rPr>
      </w:pP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Level 1 Training every 3 years at least (Annual refresher training) and for </w:t>
      </w:r>
      <w:bookmarkStart w:name="_Int_Xwf0F3Tw" w:id="1129069057"/>
      <w:r w:rsidRPr="3A979025" w:rsidR="460AE2D5">
        <w:rPr>
          <w:rFonts w:ascii="Calibri Light" w:hAnsi="Calibri Light" w:eastAsia="Calibri Light" w:cs="Calibri Light" w:asciiTheme="majorAscii" w:hAnsiTheme="majorAscii" w:eastAsiaTheme="majorAscii" w:cstheme="majorAscii"/>
          <w:noProof w:val="0"/>
          <w:sz w:val="24"/>
          <w:szCs w:val="24"/>
          <w:lang w:val="en-GB"/>
        </w:rPr>
        <w:t>new staff</w:t>
      </w:r>
      <w:bookmarkEnd w:id="1129069057"/>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 this is completed within 3 months of employment at the very latest. </w:t>
      </w:r>
    </w:p>
    <w:p w:rsidR="460AE2D5" w:rsidP="3A979025" w:rsidRDefault="460AE2D5" w14:paraId="193BF5F3" w14:textId="7E6489F0">
      <w:pPr>
        <w:pStyle w:val="ListParagraph"/>
        <w:numPr>
          <w:ilvl w:val="0"/>
          <w:numId w:val="26"/>
        </w:numPr>
        <w:spacing w:before="0" w:beforeAutospacing="off" w:after="0" w:afterAutospacing="off" w:line="257" w:lineRule="auto"/>
        <w:ind w:left="720" w:right="0" w:hanging="360"/>
        <w:rPr>
          <w:rFonts w:ascii="Calibri Light" w:hAnsi="Calibri Light" w:eastAsia="Calibri Light" w:cs="Calibri Light" w:asciiTheme="majorAscii" w:hAnsiTheme="majorAscii" w:eastAsiaTheme="majorAscii" w:cstheme="majorAscii"/>
          <w:noProof w:val="0"/>
          <w:sz w:val="24"/>
          <w:szCs w:val="24"/>
          <w:lang w:val="en-GB"/>
        </w:rPr>
      </w:pPr>
      <w:r w:rsidRPr="3A979025" w:rsidR="460AE2D5">
        <w:rPr>
          <w:rFonts w:ascii="Calibri Light" w:hAnsi="Calibri Light" w:eastAsia="Calibri Light" w:cs="Calibri Light" w:asciiTheme="majorAscii" w:hAnsiTheme="majorAscii" w:eastAsiaTheme="majorAscii" w:cstheme="majorAscii"/>
          <w:noProof w:val="0"/>
          <w:sz w:val="24"/>
          <w:szCs w:val="24"/>
          <w:lang w:val="en-GB"/>
        </w:rPr>
        <w:t>Prevent Training</w:t>
      </w:r>
    </w:p>
    <w:p w:rsidR="460AE2D5" w:rsidP="3A979025" w:rsidRDefault="460AE2D5" w14:paraId="64442BC5" w14:textId="37544AC5">
      <w:pPr>
        <w:pStyle w:val="ListParagraph"/>
        <w:numPr>
          <w:ilvl w:val="0"/>
          <w:numId w:val="26"/>
        </w:numPr>
        <w:spacing w:before="0" w:beforeAutospacing="off" w:after="0" w:afterAutospacing="off" w:line="257" w:lineRule="auto"/>
        <w:ind w:left="720" w:right="0" w:hanging="360"/>
        <w:rPr>
          <w:rFonts w:ascii="Calibri Light" w:hAnsi="Calibri Light" w:eastAsia="Calibri Light" w:cs="Calibri Light" w:asciiTheme="majorAscii" w:hAnsiTheme="majorAscii" w:eastAsiaTheme="majorAscii" w:cstheme="majorAscii"/>
          <w:noProof w:val="0"/>
          <w:sz w:val="24"/>
          <w:szCs w:val="24"/>
          <w:lang w:val="en-GB"/>
        </w:rPr>
      </w:pP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Online </w:t>
      </w:r>
      <w:r w:rsidRPr="3A979025" w:rsidR="425A7B0B">
        <w:rPr>
          <w:rFonts w:ascii="Calibri Light" w:hAnsi="Calibri Light" w:eastAsia="Calibri Light" w:cs="Calibri Light" w:asciiTheme="majorAscii" w:hAnsiTheme="majorAscii" w:eastAsiaTheme="majorAscii" w:cstheme="majorAscii"/>
          <w:noProof w:val="0"/>
          <w:sz w:val="24"/>
          <w:szCs w:val="24"/>
          <w:lang w:val="en-GB"/>
        </w:rPr>
        <w:t>S</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afety </w:t>
      </w:r>
      <w:r w:rsidRPr="3A979025" w:rsidR="24EF5FE8">
        <w:rPr>
          <w:rFonts w:ascii="Calibri Light" w:hAnsi="Calibri Light" w:eastAsia="Calibri Light" w:cs="Calibri Light" w:asciiTheme="majorAscii" w:hAnsiTheme="majorAscii" w:eastAsiaTheme="majorAscii" w:cstheme="majorAscii"/>
          <w:noProof w:val="0"/>
          <w:sz w:val="24"/>
          <w:szCs w:val="24"/>
          <w:lang w:val="en-GB"/>
        </w:rPr>
        <w:t>T</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raining</w:t>
      </w:r>
    </w:p>
    <w:p w:rsidR="460AE2D5" w:rsidP="3A979025" w:rsidRDefault="460AE2D5" w14:paraId="4586D8FB" w14:textId="4DBC8917">
      <w:pPr>
        <w:pStyle w:val="ListParagraph"/>
        <w:numPr>
          <w:ilvl w:val="0"/>
          <w:numId w:val="26"/>
        </w:numPr>
        <w:spacing w:before="0" w:beforeAutospacing="off" w:after="0" w:afterAutospacing="off" w:line="257" w:lineRule="auto"/>
        <w:ind w:left="720" w:right="0" w:hanging="360"/>
        <w:rPr>
          <w:rFonts w:ascii="Calibri Light" w:hAnsi="Calibri Light" w:eastAsia="Calibri Light" w:cs="Calibri Light" w:asciiTheme="majorAscii" w:hAnsiTheme="majorAscii" w:eastAsiaTheme="majorAscii" w:cstheme="majorAscii"/>
          <w:noProof w:val="0"/>
          <w:sz w:val="24"/>
          <w:szCs w:val="24"/>
          <w:lang w:val="en-GB"/>
        </w:rPr>
      </w:pPr>
      <w:r w:rsidRPr="3A979025" w:rsidR="460AE2D5">
        <w:rPr>
          <w:rFonts w:ascii="Calibri Light" w:hAnsi="Calibri Light" w:eastAsia="Calibri Light" w:cs="Calibri Light" w:asciiTheme="majorAscii" w:hAnsiTheme="majorAscii" w:eastAsiaTheme="majorAscii" w:cstheme="majorAscii"/>
          <w:noProof w:val="0"/>
          <w:sz w:val="24"/>
          <w:szCs w:val="24"/>
          <w:lang w:val="en-GB"/>
        </w:rPr>
        <w:t>Staff safeguarding knowledge check quizzes</w:t>
      </w:r>
      <w:r w:rsidRPr="3A979025" w:rsidR="3B7BD7CA">
        <w:rPr>
          <w:rFonts w:ascii="Calibri Light" w:hAnsi="Calibri Light" w:eastAsia="Calibri Light" w:cs="Calibri Light" w:asciiTheme="majorAscii" w:hAnsiTheme="majorAscii" w:eastAsiaTheme="majorAscii" w:cstheme="majorAscii"/>
          <w:noProof w:val="0"/>
          <w:sz w:val="24"/>
          <w:szCs w:val="24"/>
          <w:lang w:val="en-GB"/>
        </w:rPr>
        <w:t xml:space="preserve"> and scenarios</w:t>
      </w:r>
    </w:p>
    <w:p w:rsidR="3B7BD7CA" w:rsidP="3A979025" w:rsidRDefault="3B7BD7CA" w14:paraId="27B2CB87" w14:textId="1904B9E8">
      <w:pPr>
        <w:pStyle w:val="ListParagraph"/>
        <w:numPr>
          <w:ilvl w:val="0"/>
          <w:numId w:val="26"/>
        </w:numPr>
        <w:spacing w:before="0" w:beforeAutospacing="off" w:after="0" w:afterAutospacing="off" w:line="257" w:lineRule="auto"/>
        <w:ind w:left="720" w:right="0" w:hanging="360"/>
        <w:rPr>
          <w:rFonts w:ascii="Calibri Light" w:hAnsi="Calibri Light" w:eastAsia="Calibri Light" w:cs="Calibri Light" w:asciiTheme="majorAscii" w:hAnsiTheme="majorAscii" w:eastAsiaTheme="majorAscii" w:cstheme="majorAscii"/>
          <w:noProof w:val="0"/>
          <w:sz w:val="24"/>
          <w:szCs w:val="24"/>
          <w:lang w:val="en-GB"/>
        </w:rPr>
      </w:pPr>
      <w:r w:rsidRPr="3A979025" w:rsidR="3B7BD7CA">
        <w:rPr>
          <w:rFonts w:ascii="Calibri Light" w:hAnsi="Calibri Light" w:eastAsia="Calibri Light" w:cs="Calibri Light" w:asciiTheme="majorAscii" w:hAnsiTheme="majorAscii" w:eastAsiaTheme="majorAscii" w:cstheme="majorAscii"/>
          <w:noProof w:val="0"/>
          <w:sz w:val="24"/>
          <w:szCs w:val="24"/>
          <w:lang w:val="en-GB"/>
        </w:rPr>
        <w:t>1 PLT each half-term is dedicated to safeguarding knowledge development</w:t>
      </w:r>
    </w:p>
    <w:p w:rsidR="460AE2D5" w:rsidP="3A979025" w:rsidRDefault="460AE2D5" w14:paraId="56A8E3F8" w14:textId="36589444">
      <w:pPr>
        <w:pStyle w:val="ListParagraph"/>
        <w:numPr>
          <w:ilvl w:val="0"/>
          <w:numId w:val="26"/>
        </w:numPr>
        <w:spacing w:before="0" w:beforeAutospacing="off" w:after="0" w:afterAutospacing="off" w:line="257" w:lineRule="auto"/>
        <w:ind w:left="720" w:right="0" w:hanging="360"/>
        <w:rPr>
          <w:rFonts w:ascii="Calibri Light" w:hAnsi="Calibri Light" w:eastAsia="Calibri Light" w:cs="Calibri Light" w:asciiTheme="majorAscii" w:hAnsiTheme="majorAscii" w:eastAsiaTheme="majorAscii" w:cstheme="majorAscii"/>
          <w:noProof w:val="0"/>
          <w:sz w:val="24"/>
          <w:szCs w:val="24"/>
          <w:lang w:val="en-GB"/>
        </w:rPr>
      </w:pPr>
      <w:r w:rsidRPr="3A979025" w:rsidR="460AE2D5">
        <w:rPr>
          <w:rFonts w:ascii="Calibri Light" w:hAnsi="Calibri Light" w:eastAsia="Calibri Light" w:cs="Calibri Light" w:asciiTheme="majorAscii" w:hAnsiTheme="majorAscii" w:eastAsiaTheme="majorAscii" w:cstheme="majorAscii"/>
          <w:noProof w:val="0"/>
          <w:sz w:val="24"/>
          <w:szCs w:val="24"/>
          <w:lang w:val="en-GB"/>
        </w:rPr>
        <w:t>DSL training and updates</w:t>
      </w:r>
    </w:p>
    <w:p w:rsidR="3A979025" w:rsidP="3A979025" w:rsidRDefault="3A979025" w14:paraId="20BA7496" w14:textId="6990C5D6">
      <w:pPr>
        <w:pStyle w:val="ListParagraph"/>
        <w:spacing w:before="0" w:beforeAutospacing="off" w:after="0" w:afterAutospacing="off" w:line="257" w:lineRule="auto"/>
        <w:ind w:left="720" w:right="0" w:hanging="360"/>
        <w:rPr>
          <w:rFonts w:ascii="Calibri Light" w:hAnsi="Calibri Light" w:eastAsia="Calibri Light" w:cs="Calibri Light" w:asciiTheme="majorAscii" w:hAnsiTheme="majorAscii" w:eastAsiaTheme="majorAscii" w:cstheme="majorAscii"/>
          <w:noProof w:val="0"/>
          <w:sz w:val="24"/>
          <w:szCs w:val="24"/>
          <w:lang w:val="en-GB"/>
        </w:rPr>
      </w:pPr>
    </w:p>
    <w:p w:rsidR="460AE2D5" w:rsidP="3A979025" w:rsidRDefault="460AE2D5" w14:paraId="78FF4036" w14:textId="3C0AD662">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A training log is </w:t>
      </w:r>
      <w:r w:rsidRPr="3A979025" w:rsidR="7107A779">
        <w:rPr>
          <w:rFonts w:ascii="Calibri Light" w:hAnsi="Calibri Light" w:eastAsia="Calibri Light" w:cs="Calibri Light" w:asciiTheme="majorAscii" w:hAnsiTheme="majorAscii" w:eastAsiaTheme="majorAscii" w:cstheme="majorAscii"/>
          <w:noProof w:val="0"/>
          <w:sz w:val="24"/>
          <w:szCs w:val="24"/>
          <w:lang w:val="en-GB"/>
        </w:rPr>
        <w:t>kept w</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ith</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 all certification records </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maintained</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 centrally. This includes first aid training records. </w:t>
      </w: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Staff must ensure that the school office receive copies of any training attended.</w:t>
      </w:r>
    </w:p>
    <w:p w:rsidR="460AE2D5" w:rsidP="3A979025" w:rsidRDefault="460AE2D5" w14:paraId="65466580" w14:textId="6D9EE89C">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Emails, newsletters, bulletins, </w:t>
      </w:r>
      <w:r w:rsidRPr="3A979025" w:rsidR="00DBE991">
        <w:rPr>
          <w:rFonts w:ascii="Calibri Light" w:hAnsi="Calibri Light" w:eastAsia="Calibri Light" w:cs="Calibri Light" w:asciiTheme="majorAscii" w:hAnsiTheme="majorAscii" w:eastAsiaTheme="majorAscii" w:cstheme="majorAscii"/>
          <w:noProof w:val="0"/>
          <w:sz w:val="24"/>
          <w:szCs w:val="24"/>
          <w:lang w:val="en-GB"/>
        </w:rPr>
        <w:t xml:space="preserve">weekly </w:t>
      </w:r>
      <w:r w:rsidRPr="3A979025" w:rsidR="3A189776">
        <w:rPr>
          <w:rFonts w:ascii="Calibri Light" w:hAnsi="Calibri Light" w:eastAsia="Calibri Light" w:cs="Calibri Light" w:asciiTheme="majorAscii" w:hAnsiTheme="majorAscii" w:eastAsiaTheme="majorAscii" w:cstheme="majorAscii"/>
          <w:noProof w:val="0"/>
          <w:sz w:val="24"/>
          <w:szCs w:val="24"/>
          <w:lang w:val="en-GB"/>
        </w:rPr>
        <w:t>briefings,</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 and </w:t>
      </w:r>
      <w:r w:rsidRPr="3A979025" w:rsidR="6E36B552">
        <w:rPr>
          <w:rFonts w:ascii="Calibri Light" w:hAnsi="Calibri Light" w:eastAsia="Calibri Light" w:cs="Calibri Light" w:asciiTheme="majorAscii" w:hAnsiTheme="majorAscii" w:eastAsiaTheme="majorAscii" w:cstheme="majorAscii"/>
          <w:noProof w:val="0"/>
          <w:sz w:val="24"/>
          <w:szCs w:val="24"/>
          <w:lang w:val="en-GB"/>
        </w:rPr>
        <w:t>professional learning time is</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 used to ensure </w:t>
      </w:r>
      <w:r w:rsidRPr="3A979025" w:rsidR="63074BED">
        <w:rPr>
          <w:rFonts w:ascii="Calibri Light" w:hAnsi="Calibri Light" w:eastAsia="Calibri Light" w:cs="Calibri Light" w:asciiTheme="majorAscii" w:hAnsiTheme="majorAscii" w:eastAsiaTheme="majorAscii" w:cstheme="majorAscii"/>
          <w:noProof w:val="0"/>
          <w:sz w:val="24"/>
          <w:szCs w:val="24"/>
          <w:lang w:val="en-GB"/>
        </w:rPr>
        <w:t>s</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afeguarding is at the forefront of </w:t>
      </w:r>
      <w:r w:rsidRPr="3A979025" w:rsidR="1E579210">
        <w:rPr>
          <w:rFonts w:ascii="Calibri Light" w:hAnsi="Calibri Light" w:eastAsia="Calibri Light" w:cs="Calibri Light" w:asciiTheme="majorAscii" w:hAnsiTheme="majorAscii" w:eastAsiaTheme="majorAscii" w:cstheme="majorAscii"/>
          <w:noProof w:val="0"/>
          <w:sz w:val="24"/>
          <w:szCs w:val="24"/>
          <w:lang w:val="en-GB"/>
        </w:rPr>
        <w:t>everyone’s minds</w:t>
      </w:r>
      <w:r w:rsidRPr="3A979025" w:rsidR="1E579210">
        <w:rPr>
          <w:rFonts w:ascii="Calibri Light" w:hAnsi="Calibri Light" w:eastAsia="Calibri Light" w:cs="Calibri Light" w:asciiTheme="majorAscii" w:hAnsiTheme="majorAscii" w:eastAsiaTheme="majorAscii" w:cstheme="majorAscii"/>
          <w:noProof w:val="0"/>
          <w:sz w:val="24"/>
          <w:szCs w:val="24"/>
          <w:lang w:val="en-GB"/>
        </w:rPr>
        <w:t xml:space="preserve">. </w:t>
      </w:r>
    </w:p>
    <w:p w:rsidR="2C516948" w:rsidP="3A979025" w:rsidRDefault="2C516948" w14:paraId="60A2BDA5" w14:textId="5C01C6E7">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2C516948">
        <w:rPr>
          <w:rFonts w:ascii="Calibri Light" w:hAnsi="Calibri Light" w:eastAsia="Calibri Light" w:cs="Calibri Light" w:asciiTheme="majorAscii" w:hAnsiTheme="majorAscii" w:eastAsiaTheme="majorAscii" w:cstheme="majorAscii"/>
          <w:noProof w:val="0"/>
          <w:sz w:val="24"/>
          <w:szCs w:val="24"/>
          <w:lang w:val="en-GB"/>
        </w:rPr>
        <w:t>St</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aff receive notifications</w:t>
      </w:r>
      <w:r w:rsidRPr="3A979025" w:rsidR="3A7FD7EB">
        <w:rPr>
          <w:rFonts w:ascii="Calibri Light" w:hAnsi="Calibri Light" w:eastAsia="Calibri Light" w:cs="Calibri Light" w:asciiTheme="majorAscii" w:hAnsiTheme="majorAscii" w:eastAsiaTheme="majorAscii" w:cstheme="majorAscii"/>
          <w:noProof w:val="0"/>
          <w:sz w:val="24"/>
          <w:szCs w:val="24"/>
          <w:lang w:val="en-GB"/>
        </w:rPr>
        <w:t xml:space="preserve"> (via email)</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 when a new document is to be read and understood. Staff sign to acknowledge these documents have been read </w:t>
      </w:r>
      <w:r w:rsidRPr="3A979025" w:rsidR="6F38E78C">
        <w:rPr>
          <w:rFonts w:ascii="Calibri Light" w:hAnsi="Calibri Light" w:eastAsia="Calibri Light" w:cs="Calibri Light" w:asciiTheme="majorAscii" w:hAnsiTheme="majorAscii" w:eastAsiaTheme="majorAscii" w:cstheme="majorAscii"/>
          <w:noProof w:val="0"/>
          <w:sz w:val="24"/>
          <w:szCs w:val="24"/>
          <w:lang w:val="en-GB"/>
        </w:rPr>
        <w:t>and a record of this is kept within the training log.</w:t>
      </w:r>
    </w:p>
    <w:p w:rsidR="460AE2D5" w:rsidP="3A979025" w:rsidRDefault="460AE2D5" w14:paraId="73A7FD5A" w14:textId="14D4BB5B">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Staff are trained on the escalation processes internally </w:t>
      </w:r>
      <w:r w:rsidRPr="3A979025" w:rsidR="016859FB">
        <w:rPr>
          <w:rFonts w:ascii="Calibri Light" w:hAnsi="Calibri Light" w:eastAsia="Calibri Light" w:cs="Calibri Light" w:asciiTheme="majorAscii" w:hAnsiTheme="majorAscii" w:eastAsiaTheme="majorAscii" w:cstheme="majorAscii"/>
          <w:noProof w:val="0"/>
          <w:sz w:val="24"/>
          <w:szCs w:val="24"/>
          <w:lang w:val="en-GB"/>
        </w:rPr>
        <w:t>alongside,</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 </w:t>
      </w:r>
      <w:r w:rsidRPr="3A979025" w:rsidR="51398AEC">
        <w:rPr>
          <w:rFonts w:ascii="Calibri Light" w:hAnsi="Calibri Light" w:eastAsia="Calibri Light" w:cs="Calibri Light" w:asciiTheme="majorAscii" w:hAnsiTheme="majorAscii" w:eastAsiaTheme="majorAscii" w:cstheme="majorAscii"/>
          <w:noProof w:val="0"/>
          <w:sz w:val="24"/>
          <w:szCs w:val="24"/>
          <w:lang w:val="en-GB"/>
        </w:rPr>
        <w:t xml:space="preserve">those that lie </w:t>
      </w:r>
      <w:r w:rsidRPr="3A979025" w:rsidR="51398AEC">
        <w:rPr>
          <w:rFonts w:ascii="Calibri Light" w:hAnsi="Calibri Light" w:eastAsia="Calibri Light" w:cs="Calibri Light" w:asciiTheme="majorAscii" w:hAnsiTheme="majorAscii" w:eastAsiaTheme="majorAscii" w:cstheme="majorAscii"/>
          <w:noProof w:val="0"/>
          <w:sz w:val="24"/>
          <w:szCs w:val="24"/>
          <w:lang w:val="en-GB"/>
        </w:rPr>
        <w:t>within</w:t>
      </w:r>
      <w:r w:rsidRPr="3A979025" w:rsidR="51398AEC">
        <w:rPr>
          <w:rFonts w:ascii="Calibri Light" w:hAnsi="Calibri Light" w:eastAsia="Calibri Light" w:cs="Calibri Light" w:asciiTheme="majorAscii" w:hAnsiTheme="majorAscii" w:eastAsiaTheme="majorAscii" w:cstheme="majorAscii"/>
          <w:noProof w:val="0"/>
          <w:sz w:val="24"/>
          <w:szCs w:val="24"/>
          <w:lang w:val="en-GB"/>
        </w:rPr>
        <w:t xml:space="preserve"> the </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local safeguarding board procedures. </w:t>
      </w:r>
    </w:p>
    <w:p w:rsidR="460AE2D5" w:rsidP="3A979025" w:rsidRDefault="460AE2D5" w14:paraId="13A05713" w14:textId="7C2289D0">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460AE2D5">
        <w:rPr>
          <w:rFonts w:ascii="Calibri Light" w:hAnsi="Calibri Light" w:eastAsia="Calibri Light" w:cs="Calibri Light" w:asciiTheme="majorAscii" w:hAnsiTheme="majorAscii" w:eastAsiaTheme="majorAscii" w:cstheme="majorAscii"/>
          <w:noProof w:val="0"/>
          <w:sz w:val="24"/>
          <w:szCs w:val="24"/>
          <w:lang w:val="en-GB"/>
        </w:rPr>
        <w:t xml:space="preserve">Staff are also made aware of the NSPCC Whistleblowing advice line through </w:t>
      </w:r>
      <w:r w:rsidRPr="3A979025" w:rsidR="0FED58DF">
        <w:rPr>
          <w:rFonts w:ascii="Calibri Light" w:hAnsi="Calibri Light" w:eastAsia="Calibri Light" w:cs="Calibri Light" w:asciiTheme="majorAscii" w:hAnsiTheme="majorAscii" w:eastAsiaTheme="majorAscii" w:cstheme="majorAscii"/>
          <w:noProof w:val="0"/>
          <w:sz w:val="24"/>
          <w:szCs w:val="24"/>
          <w:lang w:val="en-GB"/>
        </w:rPr>
        <w:t xml:space="preserve">the sharing of resources and information </w:t>
      </w:r>
      <w:r w:rsidRPr="3A979025" w:rsidR="1AA1F964">
        <w:rPr>
          <w:rFonts w:ascii="Calibri Light" w:hAnsi="Calibri Light" w:eastAsia="Calibri Light" w:cs="Calibri Light" w:asciiTheme="majorAscii" w:hAnsiTheme="majorAscii" w:eastAsiaTheme="majorAscii" w:cstheme="majorAscii"/>
          <w:noProof w:val="0"/>
          <w:sz w:val="24"/>
          <w:szCs w:val="24"/>
          <w:lang w:val="en-GB"/>
        </w:rPr>
        <w:t>e.g.</w:t>
      </w:r>
      <w:r w:rsidRPr="3A979025" w:rsidR="1AA1F964">
        <w:rPr>
          <w:rFonts w:ascii="Calibri Light" w:hAnsi="Calibri Light" w:eastAsia="Calibri Light" w:cs="Calibri Light" w:asciiTheme="majorAscii" w:hAnsiTheme="majorAscii" w:eastAsiaTheme="majorAscii" w:cstheme="majorAscii"/>
          <w:noProof w:val="0"/>
          <w:sz w:val="24"/>
          <w:szCs w:val="24"/>
          <w:lang w:val="en-GB"/>
        </w:rPr>
        <w:t xml:space="preserve"> posters, </w:t>
      </w:r>
      <w:r w:rsidRPr="3A979025" w:rsidR="0FED58DF">
        <w:rPr>
          <w:rFonts w:ascii="Calibri Light" w:hAnsi="Calibri Light" w:eastAsia="Calibri Light" w:cs="Calibri Light" w:asciiTheme="majorAscii" w:hAnsiTheme="majorAscii" w:eastAsiaTheme="majorAscii" w:cstheme="majorAscii"/>
          <w:noProof w:val="0"/>
          <w:sz w:val="24"/>
          <w:szCs w:val="24"/>
          <w:lang w:val="en-GB"/>
        </w:rPr>
        <w:t xml:space="preserve">from the NSPCC, </w:t>
      </w:r>
      <w:r w:rsidRPr="3A979025" w:rsidR="460AE2D5">
        <w:rPr>
          <w:rFonts w:ascii="Calibri Light" w:hAnsi="Calibri Light" w:eastAsia="Calibri Light" w:cs="Calibri Light" w:asciiTheme="majorAscii" w:hAnsiTheme="majorAscii" w:eastAsiaTheme="majorAscii" w:cstheme="majorAscii"/>
          <w:noProof w:val="0"/>
          <w:sz w:val="24"/>
          <w:szCs w:val="24"/>
          <w:lang w:val="en-GB"/>
        </w:rPr>
        <w:t>emailed information and staff meeting reminders.</w:t>
      </w:r>
    </w:p>
    <w:p w:rsidR="460AE2D5" w:rsidP="3A979025" w:rsidRDefault="460AE2D5" w14:paraId="786351AF" w14:textId="62CE9EEC">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Safeguarding is everyone’s responsibility at </w:t>
      </w:r>
      <w:r w:rsidRPr="3A979025" w:rsidR="25F729ED">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Fradley Park Primary </w:t>
      </w: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and this is made </w:t>
      </w:r>
      <w:r w:rsidRPr="3A979025" w:rsidR="2FC25871">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clear</w:t>
      </w: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to all in school, through a consistent message to all staff and volunteers. This includes having a positive and proactive safeguarding culture across the school for all visitors, </w:t>
      </w:r>
      <w:r w:rsidRPr="3A979025" w:rsidR="2F916A7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volunteers,</w:t>
      </w: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and staff. </w:t>
      </w:r>
    </w:p>
    <w:p w:rsidR="460AE2D5" w:rsidP="3A979025" w:rsidRDefault="460AE2D5" w14:paraId="40A16F7B" w14:textId="0C40CC47">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Relevant newsletters are shared to all staff where </w:t>
      </w: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appropriate</w:t>
      </w: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and updates are held face to face or via email, whichever is </w:t>
      </w: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deemed</w:t>
      </w: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most </w:t>
      </w: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appropriate at</w:t>
      </w: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the time.</w:t>
      </w:r>
    </w:p>
    <w:p w:rsidR="460AE2D5" w:rsidP="3A979025" w:rsidRDefault="460AE2D5" w14:paraId="1D805106" w14:textId="21466721">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All staff receive an induction process. This is</w:t>
      </w:r>
      <w:r w:rsidRPr="3A979025" w:rsidR="1CF2799D">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w:t>
      </w: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delivered by the Headteacher</w:t>
      </w:r>
      <w:r w:rsidRPr="3A979025" w:rsidR="6105258E">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w:t>
      </w: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Th</w:t>
      </w:r>
      <w:r w:rsidRPr="3A979025" w:rsidR="135D3A2B">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e</w:t>
      </w: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induction process is also delivered for volunteers, students</w:t>
      </w:r>
      <w:r w:rsidRPr="3A979025" w:rsidR="72B0AC64">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w:t>
      </w: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w:t>
      </w: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and governors</w:t>
      </w:r>
      <w:r w:rsidRPr="3A979025" w:rsidR="1488E5A2">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w:t>
      </w:r>
      <w:r w:rsidRPr="3A979025" w:rsidR="0971936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The Assistant Headteacher </w:t>
      </w:r>
      <w:r w:rsidRPr="3A979025" w:rsidR="0971936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is responsible for</w:t>
      </w:r>
      <w:r w:rsidRPr="3A979025" w:rsidR="0971936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inducting</w:t>
      </w:r>
      <w:r w:rsidRPr="3A979025" w:rsidR="43090DE1">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volunteers and students.</w:t>
      </w:r>
      <w:r w:rsidRPr="3A979025" w:rsidR="0971936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w:t>
      </w:r>
      <w:r w:rsidRPr="3A979025" w:rsidR="0A2F9DA7">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T</w:t>
      </w:r>
      <w:r w:rsidRPr="3A979025" w:rsidR="460AE2D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his includes the full level 1 safeguarding training slides and a safeguarding knowledge check quiz.</w:t>
      </w:r>
    </w:p>
    <w:p w:rsidR="3A979025" w:rsidP="3A979025" w:rsidRDefault="3A979025" w14:paraId="2FB20354" w14:textId="6C6733B1">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p>
    <w:p w:rsidRPr="00BC4E80" w:rsidR="004E6E65" w:rsidP="3A979025" w:rsidRDefault="0062156D" w14:paraId="0EFE6911" w14:textId="77777777">
      <w:pPr>
        <w:pStyle w:val="ListParagraph"/>
        <w:numPr>
          <w:ilvl w:val="0"/>
          <w:numId w:val="2"/>
        </w:numPr>
        <w:rPr>
          <w:rFonts w:ascii="Calibri Light" w:hAnsi="Calibri Light" w:eastAsia="Calibri Light" w:cs="Calibri Light" w:asciiTheme="majorAscii" w:hAnsiTheme="majorAscii" w:eastAsiaTheme="majorAscii" w:cstheme="majorAscii"/>
          <w:b w:val="1"/>
          <w:bCs w:val="1"/>
          <w:sz w:val="24"/>
          <w:szCs w:val="24"/>
        </w:rPr>
      </w:pPr>
      <w:r w:rsidRPr="3A979025" w:rsidR="0062156D">
        <w:rPr>
          <w:rFonts w:ascii="Calibri Light" w:hAnsi="Calibri Light" w:eastAsia="Calibri Light" w:cs="Calibri Light" w:asciiTheme="majorAscii" w:hAnsiTheme="majorAscii" w:eastAsiaTheme="majorAscii" w:cstheme="majorAscii"/>
          <w:b w:val="1"/>
          <w:bCs w:val="1"/>
          <w:sz w:val="24"/>
          <w:szCs w:val="24"/>
        </w:rPr>
        <w:t>Roles and Responsibilities of the DSL/DDSL.</w:t>
      </w:r>
    </w:p>
    <w:p w:rsidR="4B97F7BA" w:rsidP="3A979025" w:rsidRDefault="4B97F7BA" w14:paraId="10371723" w14:textId="726F7DE3">
      <w:pPr>
        <w:pStyle w:val="Normal"/>
        <w:spacing w:before="0" w:beforeAutospacing="off" w:after="0" w:afterAutospacing="off" w:line="257" w:lineRule="auto"/>
        <w:ind w:left="0" w:right="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The Designated </w:t>
      </w: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Safeguarding</w:t>
      </w: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Lead (DSL) and the Deputy Designated Safeguarding Lead have a DSL job description that is held on their Personnel file and reviewed annually. </w:t>
      </w:r>
    </w:p>
    <w:p w:rsidR="4B97F7BA" w:rsidP="3A979025" w:rsidRDefault="4B97F7BA" w14:paraId="33037A42" w14:textId="5C79D7A2">
      <w:pPr>
        <w:spacing w:before="0" w:beforeAutospacing="off" w:after="0" w:afterAutospacing="off" w:line="257" w:lineRule="auto"/>
        <w:ind w:left="720" w:right="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w:t>
      </w:r>
    </w:p>
    <w:p w:rsidR="4B97F7BA" w:rsidP="3A979025" w:rsidRDefault="4B97F7BA" w14:paraId="7C688362" w14:textId="5FC03B49">
      <w:pPr>
        <w:spacing w:before="0" w:beforeAutospacing="off" w:after="0" w:afterAutospacing="off" w:line="257" w:lineRule="auto"/>
        <w:ind w:left="0" w:right="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The </w:t>
      </w:r>
      <w:r w:rsidRPr="3A979025" w:rsidR="78AA8134">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DSLs</w:t>
      </w: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are kept up to date through the following methods:</w:t>
      </w:r>
    </w:p>
    <w:p w:rsidR="4B97F7BA" w:rsidP="3A979025" w:rsidRDefault="4B97F7BA" w14:paraId="28FF662E" w14:textId="328AE1A0">
      <w:pPr>
        <w:pStyle w:val="ListParagraph"/>
        <w:numPr>
          <w:ilvl w:val="1"/>
          <w:numId w:val="34"/>
        </w:numPr>
        <w:spacing w:before="0" w:beforeAutospacing="off" w:after="0" w:afterAutospacing="off" w:line="257" w:lineRule="auto"/>
        <w:ind w:left="1440" w:right="0" w:hanging="36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Attending the JTMAT safeguarding network sessions and meeting other DSL’s including the JTMST Safeguarding lead</w:t>
      </w:r>
    </w:p>
    <w:p w:rsidR="4B97F7BA" w:rsidP="3A979025" w:rsidRDefault="4B97F7BA" w14:paraId="2417F8FC" w14:textId="488604EE">
      <w:pPr>
        <w:pStyle w:val="ListParagraph"/>
        <w:numPr>
          <w:ilvl w:val="1"/>
          <w:numId w:val="34"/>
        </w:numPr>
        <w:spacing w:before="0" w:beforeAutospacing="off" w:after="0" w:afterAutospacing="off" w:line="257" w:lineRule="auto"/>
        <w:ind w:left="1440" w:right="0" w:hanging="36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Reading safeguarding updates through the NSPCC</w:t>
      </w:r>
      <w:r w:rsidRPr="3A979025" w:rsidR="6CFC9206">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and</w:t>
      </w: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CASPAR</w:t>
      </w:r>
    </w:p>
    <w:p w:rsidR="4B97F7BA" w:rsidP="3A979025" w:rsidRDefault="4B97F7BA" w14:paraId="7E6ACEDB" w14:textId="62BE59C6">
      <w:pPr>
        <w:pStyle w:val="ListParagraph"/>
        <w:numPr>
          <w:ilvl w:val="1"/>
          <w:numId w:val="34"/>
        </w:numPr>
        <w:spacing w:before="0" w:beforeAutospacing="off" w:after="0" w:afterAutospacing="off" w:line="257" w:lineRule="auto"/>
        <w:ind w:left="1440" w:right="0" w:hanging="36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Utilising the Staffordshire Children’s Advice and Support Service Professionals helpline</w:t>
      </w:r>
    </w:p>
    <w:p w:rsidR="4B97F7BA" w:rsidP="3A979025" w:rsidRDefault="4B97F7BA" w14:paraId="3410282C" w14:textId="6B3BC058">
      <w:pPr>
        <w:pStyle w:val="ListParagraph"/>
        <w:numPr>
          <w:ilvl w:val="1"/>
          <w:numId w:val="34"/>
        </w:numPr>
        <w:spacing w:before="0" w:beforeAutospacing="off" w:after="0" w:afterAutospacing="off" w:line="257" w:lineRule="auto"/>
        <w:ind w:left="1440" w:right="0" w:hanging="36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Attending regular training updates through the Staffordshire Safeguarding Children’s Board training team and website</w:t>
      </w:r>
    </w:p>
    <w:p w:rsidR="3A979025" w:rsidP="3A979025" w:rsidRDefault="3A979025" w14:paraId="153AF241" w14:textId="745ED0FE">
      <w:pPr>
        <w:pStyle w:val="Normal"/>
        <w:spacing w:before="0" w:beforeAutospacing="off" w:after="0" w:afterAutospacing="off" w:line="257" w:lineRule="auto"/>
        <w:ind w:left="720" w:right="0" w:hanging="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p>
    <w:p w:rsidR="4B97F7BA" w:rsidP="3A979025" w:rsidRDefault="4B97F7BA" w14:paraId="70C9E5F5" w14:textId="4A31372B">
      <w:pPr>
        <w:spacing w:before="0" w:beforeAutospacing="off" w:after="0" w:afterAutospacing="off" w:line="257" w:lineRule="auto"/>
        <w:ind w:left="0" w:right="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During school holidays, the DSL’s put an out of office email response on their email, we have a dedicated safeguarding email address that is shared with all parents, the website and newsletter shares information </w:t>
      </w: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regarding</w:t>
      </w: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how parents can access support and make referrals over the school holidays.</w:t>
      </w:r>
    </w:p>
    <w:p w:rsidR="4B97F7BA" w:rsidP="3A979025" w:rsidRDefault="4B97F7BA" w14:paraId="3EF18EA6" w14:textId="36DFB777">
      <w:pPr>
        <w:spacing w:before="0" w:beforeAutospacing="off" w:after="0" w:afterAutospacing="off" w:line="257" w:lineRule="auto"/>
        <w:ind w:left="720" w:right="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w:t>
      </w:r>
    </w:p>
    <w:p w:rsidR="4B97F7BA" w:rsidP="3A979025" w:rsidRDefault="4B97F7BA" w14:paraId="26A7B319" w14:textId="44496F0D">
      <w:pPr>
        <w:spacing w:before="0" w:beforeAutospacing="off" w:after="160" w:afterAutospacing="off" w:line="257" w:lineRule="auto"/>
        <w:ind w:left="0" w:right="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DSL and DDSL supervision and case management is carried out at regular intervals. This is at least </w:t>
      </w:r>
      <w:r w:rsidRPr="3A979025" w:rsidR="5B0647D6">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3</w:t>
      </w:r>
      <w:r w:rsidRPr="3A979025" w:rsidR="262F8FE2">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w:t>
      </w:r>
      <w:r w:rsidRPr="3A979025" w:rsidR="5B0647D6">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weekly</w:t>
      </w: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for case management</w:t>
      </w:r>
      <w:r w:rsidRPr="3A979025" w:rsidR="0E42EF8F">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(at least twice a half-term)</w:t>
      </w: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w:t>
      </w:r>
      <w:r w:rsidRPr="3A979025" w:rsidR="4294C0C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The DSL/DDSL have group</w:t>
      </w: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w:t>
      </w:r>
      <w:r w:rsidRPr="3A979025" w:rsidR="40CEC319">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s</w:t>
      </w: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upervision </w:t>
      </w:r>
      <w:r w:rsidRPr="3A979025" w:rsidR="6D94D3CB">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where they can</w:t>
      </w: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support</w:t>
      </w:r>
      <w:r w:rsidRPr="3A979025" w:rsidR="3EE6E374">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/challenge</w:t>
      </w: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one another through an internal process of supervision.</w:t>
      </w:r>
    </w:p>
    <w:p w:rsidR="4B97F7BA" w:rsidP="3A979025" w:rsidRDefault="4B97F7BA" w14:paraId="4E147299" w14:textId="78FB1144">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4B97F7BA">
        <w:rPr>
          <w:rFonts w:ascii="Calibri Light" w:hAnsi="Calibri Light" w:eastAsia="Calibri Light" w:cs="Calibri Light" w:asciiTheme="majorAscii" w:hAnsiTheme="majorAscii" w:eastAsiaTheme="majorAscii" w:cstheme="majorAscii"/>
          <w:noProof w:val="0"/>
          <w:sz w:val="24"/>
          <w:szCs w:val="24"/>
          <w:lang w:val="en-GB"/>
        </w:rPr>
        <w:t xml:space="preserve">The DSL engages with the local community to understand local risks. This is </w:t>
      </w:r>
      <w:r w:rsidRPr="3A979025" w:rsidR="4B97F7BA">
        <w:rPr>
          <w:rFonts w:ascii="Calibri Light" w:hAnsi="Calibri Light" w:eastAsia="Calibri Light" w:cs="Calibri Light" w:asciiTheme="majorAscii" w:hAnsiTheme="majorAscii" w:eastAsiaTheme="majorAscii" w:cstheme="majorAscii"/>
          <w:noProof w:val="0"/>
          <w:sz w:val="24"/>
          <w:szCs w:val="24"/>
          <w:lang w:val="en-GB"/>
        </w:rPr>
        <w:t>evident</w:t>
      </w:r>
      <w:r w:rsidRPr="3A979025" w:rsidR="4B97F7BA">
        <w:rPr>
          <w:rFonts w:ascii="Calibri Light" w:hAnsi="Calibri Light" w:eastAsia="Calibri Light" w:cs="Calibri Light" w:asciiTheme="majorAscii" w:hAnsiTheme="majorAscii" w:eastAsiaTheme="majorAscii" w:cstheme="majorAscii"/>
          <w:noProof w:val="0"/>
          <w:sz w:val="24"/>
          <w:szCs w:val="24"/>
          <w:lang w:val="en-GB"/>
        </w:rPr>
        <w:t xml:space="preserve"> through links with the parish council, police, engagement with the local PCSO’s, locality and partnership meetings as </w:t>
      </w:r>
      <w:r w:rsidRPr="3A979025" w:rsidR="4B97F7BA">
        <w:rPr>
          <w:rFonts w:ascii="Calibri Light" w:hAnsi="Calibri Light" w:eastAsia="Calibri Light" w:cs="Calibri Light" w:asciiTheme="majorAscii" w:hAnsiTheme="majorAscii" w:eastAsiaTheme="majorAscii" w:cstheme="majorAscii"/>
          <w:noProof w:val="0"/>
          <w:sz w:val="24"/>
          <w:szCs w:val="24"/>
          <w:lang w:val="en-GB"/>
        </w:rPr>
        <w:t>appropriate</w:t>
      </w:r>
      <w:r w:rsidRPr="3A979025" w:rsidR="4B97F7BA">
        <w:rPr>
          <w:rFonts w:ascii="Calibri Light" w:hAnsi="Calibri Light" w:eastAsia="Calibri Light" w:cs="Calibri Light" w:asciiTheme="majorAscii" w:hAnsiTheme="majorAscii" w:eastAsiaTheme="majorAscii" w:cstheme="majorAscii"/>
          <w:noProof w:val="0"/>
          <w:sz w:val="24"/>
          <w:szCs w:val="24"/>
          <w:lang w:val="en-GB"/>
        </w:rPr>
        <w:t xml:space="preserve">. </w:t>
      </w: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We fully understand the importance of being aware of and having a knowledge of community-based issues and contextual safeguarding</w:t>
      </w: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w:t>
      </w: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The </w:t>
      </w:r>
      <w:r w:rsidRPr="3A979025" w:rsidR="5FFF44D2">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DSLs</w:t>
      </w:r>
      <w:r w:rsidRPr="3A979025" w:rsidR="4B97F7B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and all staff ensure that where possible we engage positively, supportively and with integrity with all stakeholders. Knowledge of the local area and positive effective working relationships with our families is key to this.</w:t>
      </w:r>
    </w:p>
    <w:p w:rsidR="3A979025" w:rsidP="3A979025" w:rsidRDefault="3A979025" w14:paraId="31C68E3F" w14:textId="24D90C3F">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p>
    <w:p w:rsidRPr="00BC4E80" w:rsidR="008F46C5" w:rsidP="3A979025" w:rsidRDefault="008F46C5" w14:paraId="113F4E15" w14:textId="77777777">
      <w:pPr>
        <w:pStyle w:val="ListParagraph"/>
        <w:numPr>
          <w:ilvl w:val="0"/>
          <w:numId w:val="2"/>
        </w:numPr>
        <w:rPr>
          <w:rFonts w:ascii="Calibri Light" w:hAnsi="Calibri Light" w:eastAsia="Calibri Light" w:cs="Calibri Light" w:asciiTheme="majorAscii" w:hAnsiTheme="majorAscii" w:eastAsiaTheme="majorAscii" w:cstheme="majorAscii"/>
          <w:b w:val="1"/>
          <w:bCs w:val="1"/>
          <w:sz w:val="24"/>
          <w:szCs w:val="24"/>
        </w:rPr>
      </w:pPr>
      <w:r w:rsidRPr="3A979025" w:rsidR="008F46C5">
        <w:rPr>
          <w:rFonts w:ascii="Calibri Light" w:hAnsi="Calibri Light" w:eastAsia="Calibri Light" w:cs="Calibri Light" w:asciiTheme="majorAscii" w:hAnsiTheme="majorAscii" w:eastAsiaTheme="majorAscii" w:cstheme="majorAscii"/>
          <w:b w:val="1"/>
          <w:bCs w:val="1"/>
          <w:sz w:val="24"/>
          <w:szCs w:val="24"/>
        </w:rPr>
        <w:t>Local Governing Body</w:t>
      </w:r>
    </w:p>
    <w:p w:rsidR="7AD4118E" w:rsidP="3A979025" w:rsidRDefault="7AD4118E" w14:paraId="3051B7E1" w14:textId="10875F1E">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7AD4118E">
        <w:rPr>
          <w:rFonts w:ascii="Calibri Light" w:hAnsi="Calibri Light" w:eastAsia="Calibri Light" w:cs="Calibri Light" w:asciiTheme="majorAscii" w:hAnsiTheme="majorAscii" w:eastAsiaTheme="majorAscii" w:cstheme="majorAscii"/>
          <w:noProof w:val="0"/>
          <w:sz w:val="24"/>
          <w:szCs w:val="24"/>
          <w:lang w:val="en-GB"/>
        </w:rPr>
        <w:t>We work effectively with our Governing Body at Fradley Park to ensure that they understand their roles and duties to assure themselves of safeguarding practices and procedures.</w:t>
      </w:r>
    </w:p>
    <w:p w:rsidR="7AD4118E" w:rsidP="3A979025" w:rsidRDefault="7AD4118E" w14:paraId="140698B6" w14:textId="1D29D08B">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7AD4118E">
        <w:rPr>
          <w:rFonts w:ascii="Calibri Light" w:hAnsi="Calibri Light" w:eastAsia="Calibri Light" w:cs="Calibri Light" w:asciiTheme="majorAscii" w:hAnsiTheme="majorAscii" w:eastAsiaTheme="majorAscii" w:cstheme="majorAscii"/>
          <w:noProof w:val="0"/>
          <w:sz w:val="24"/>
          <w:szCs w:val="24"/>
          <w:lang w:val="en-GB"/>
        </w:rPr>
        <w:t>Our Chair of Governors is the safeguarding Governor for Fradley Park, and she visits school each term as a minimum to re</w:t>
      </w:r>
      <w:r w:rsidRPr="3A979025" w:rsidR="285B6E8C">
        <w:rPr>
          <w:rFonts w:ascii="Calibri Light" w:hAnsi="Calibri Light" w:eastAsia="Calibri Light" w:cs="Calibri Light" w:asciiTheme="majorAscii" w:hAnsiTheme="majorAscii" w:eastAsiaTheme="majorAscii" w:cstheme="majorAscii"/>
          <w:noProof w:val="0"/>
          <w:sz w:val="24"/>
          <w:szCs w:val="24"/>
          <w:lang w:val="en-GB"/>
        </w:rPr>
        <w:t xml:space="preserve">view </w:t>
      </w:r>
      <w:r w:rsidRPr="3A979025" w:rsidR="54A365CC">
        <w:rPr>
          <w:rFonts w:ascii="Calibri Light" w:hAnsi="Calibri Light" w:eastAsia="Calibri Light" w:cs="Calibri Light" w:asciiTheme="majorAscii" w:hAnsiTheme="majorAscii" w:eastAsiaTheme="majorAscii" w:cstheme="majorAscii"/>
          <w:noProof w:val="0"/>
          <w:sz w:val="24"/>
          <w:szCs w:val="24"/>
          <w:lang w:val="en-GB"/>
        </w:rPr>
        <w:t>safeguarding</w:t>
      </w:r>
      <w:r w:rsidRPr="3A979025" w:rsidR="285B6E8C">
        <w:rPr>
          <w:rFonts w:ascii="Calibri Light" w:hAnsi="Calibri Light" w:eastAsia="Calibri Light" w:cs="Calibri Light" w:asciiTheme="majorAscii" w:hAnsiTheme="majorAscii" w:eastAsiaTheme="majorAscii" w:cstheme="majorAscii"/>
          <w:noProof w:val="0"/>
          <w:sz w:val="24"/>
          <w:szCs w:val="24"/>
          <w:lang w:val="en-GB"/>
        </w:rPr>
        <w:t xml:space="preserve"> procedures, </w:t>
      </w:r>
      <w:r w:rsidRPr="3A979025" w:rsidR="7AD4118E">
        <w:rPr>
          <w:rFonts w:ascii="Calibri Light" w:hAnsi="Calibri Light" w:eastAsia="Calibri Light" w:cs="Calibri Light" w:asciiTheme="majorAscii" w:hAnsiTheme="majorAscii" w:eastAsiaTheme="majorAscii" w:cstheme="majorAscii"/>
          <w:noProof w:val="0"/>
          <w:sz w:val="24"/>
          <w:szCs w:val="24"/>
          <w:lang w:val="en-GB"/>
        </w:rPr>
        <w:t xml:space="preserve">talk with the pupils and </w:t>
      </w:r>
      <w:r w:rsidRPr="3A979025" w:rsidR="441D2100">
        <w:rPr>
          <w:rFonts w:ascii="Calibri Light" w:hAnsi="Calibri Light" w:eastAsia="Calibri Light" w:cs="Calibri Light" w:asciiTheme="majorAscii" w:hAnsiTheme="majorAscii" w:eastAsiaTheme="majorAscii" w:cstheme="majorAscii"/>
          <w:noProof w:val="0"/>
          <w:sz w:val="24"/>
          <w:szCs w:val="24"/>
          <w:lang w:val="en-GB"/>
        </w:rPr>
        <w:t xml:space="preserve">the </w:t>
      </w:r>
      <w:r w:rsidRPr="3A979025" w:rsidR="7AD4118E">
        <w:rPr>
          <w:rFonts w:ascii="Calibri Light" w:hAnsi="Calibri Light" w:eastAsia="Calibri Light" w:cs="Calibri Light" w:asciiTheme="majorAscii" w:hAnsiTheme="majorAscii" w:eastAsiaTheme="majorAscii" w:cstheme="majorAscii"/>
          <w:noProof w:val="0"/>
          <w:sz w:val="24"/>
          <w:szCs w:val="24"/>
          <w:lang w:val="en-GB"/>
        </w:rPr>
        <w:t xml:space="preserve">Headteacher and meet school staff. They also </w:t>
      </w:r>
      <w:r w:rsidRPr="3A979025" w:rsidR="7AD4118E">
        <w:rPr>
          <w:rFonts w:ascii="Calibri Light" w:hAnsi="Calibri Light" w:eastAsia="Calibri Light" w:cs="Calibri Light" w:asciiTheme="majorAscii" w:hAnsiTheme="majorAscii" w:eastAsiaTheme="majorAscii" w:cstheme="majorAscii"/>
          <w:noProof w:val="0"/>
          <w:sz w:val="24"/>
          <w:szCs w:val="24"/>
          <w:lang w:val="en-GB"/>
        </w:rPr>
        <w:t>monitor</w:t>
      </w:r>
      <w:r w:rsidRPr="3A979025" w:rsidR="7AD4118E">
        <w:rPr>
          <w:rFonts w:ascii="Calibri Light" w:hAnsi="Calibri Light" w:eastAsia="Calibri Light" w:cs="Calibri Light" w:asciiTheme="majorAscii" w:hAnsiTheme="majorAscii" w:eastAsiaTheme="majorAscii" w:cstheme="majorAscii"/>
          <w:noProof w:val="0"/>
          <w:sz w:val="24"/>
          <w:szCs w:val="24"/>
          <w:lang w:val="en-GB"/>
        </w:rPr>
        <w:t xml:space="preserve"> the checks on the Single </w:t>
      </w:r>
      <w:r w:rsidRPr="3A979025" w:rsidR="03158875">
        <w:rPr>
          <w:rFonts w:ascii="Calibri Light" w:hAnsi="Calibri Light" w:eastAsia="Calibri Light" w:cs="Calibri Light" w:asciiTheme="majorAscii" w:hAnsiTheme="majorAscii" w:eastAsiaTheme="majorAscii" w:cstheme="majorAscii"/>
          <w:noProof w:val="0"/>
          <w:sz w:val="24"/>
          <w:szCs w:val="24"/>
          <w:lang w:val="en-GB"/>
        </w:rPr>
        <w:t>C</w:t>
      </w:r>
      <w:r w:rsidRPr="3A979025" w:rsidR="7AD4118E">
        <w:rPr>
          <w:rFonts w:ascii="Calibri Light" w:hAnsi="Calibri Light" w:eastAsia="Calibri Light" w:cs="Calibri Light" w:asciiTheme="majorAscii" w:hAnsiTheme="majorAscii" w:eastAsiaTheme="majorAscii" w:cstheme="majorAscii"/>
          <w:noProof w:val="0"/>
          <w:sz w:val="24"/>
          <w:szCs w:val="24"/>
          <w:lang w:val="en-GB"/>
        </w:rPr>
        <w:t xml:space="preserve">entral </w:t>
      </w:r>
      <w:r w:rsidRPr="3A979025" w:rsidR="36D7795F">
        <w:rPr>
          <w:rFonts w:ascii="Calibri Light" w:hAnsi="Calibri Light" w:eastAsia="Calibri Light" w:cs="Calibri Light" w:asciiTheme="majorAscii" w:hAnsiTheme="majorAscii" w:eastAsiaTheme="majorAscii" w:cstheme="majorAscii"/>
          <w:noProof w:val="0"/>
          <w:sz w:val="24"/>
          <w:szCs w:val="24"/>
          <w:lang w:val="en-GB"/>
        </w:rPr>
        <w:t>R</w:t>
      </w:r>
      <w:r w:rsidRPr="3A979025" w:rsidR="7AD4118E">
        <w:rPr>
          <w:rFonts w:ascii="Calibri Light" w:hAnsi="Calibri Light" w:eastAsia="Calibri Light" w:cs="Calibri Light" w:asciiTheme="majorAscii" w:hAnsiTheme="majorAscii" w:eastAsiaTheme="majorAscii" w:cstheme="majorAscii"/>
          <w:noProof w:val="0"/>
          <w:sz w:val="24"/>
          <w:szCs w:val="24"/>
          <w:lang w:val="en-GB"/>
        </w:rPr>
        <w:t xml:space="preserve">ecord by the Headteacher. The safeguarding governor </w:t>
      </w:r>
      <w:r w:rsidRPr="3A979025" w:rsidR="426002D9">
        <w:rPr>
          <w:rFonts w:ascii="Calibri Light" w:hAnsi="Calibri Light" w:eastAsia="Calibri Light" w:cs="Calibri Light" w:asciiTheme="majorAscii" w:hAnsiTheme="majorAscii" w:eastAsiaTheme="majorAscii" w:cstheme="majorAscii"/>
          <w:noProof w:val="0"/>
          <w:sz w:val="24"/>
          <w:szCs w:val="24"/>
          <w:lang w:val="en-GB"/>
        </w:rPr>
        <w:t>is</w:t>
      </w:r>
      <w:r w:rsidRPr="3A979025" w:rsidR="7AD4118E">
        <w:rPr>
          <w:rFonts w:ascii="Calibri Light" w:hAnsi="Calibri Light" w:eastAsia="Calibri Light" w:cs="Calibri Light" w:asciiTheme="majorAscii" w:hAnsiTheme="majorAscii" w:eastAsiaTheme="majorAscii" w:cstheme="majorAscii"/>
          <w:noProof w:val="0"/>
          <w:sz w:val="24"/>
          <w:szCs w:val="24"/>
          <w:lang w:val="en-GB"/>
        </w:rPr>
        <w:t xml:space="preserve"> also kept updated on any significant safeguarding issues that arise within school,</w:t>
      </w:r>
      <w:r w:rsidRPr="3A979025" w:rsidR="0F7A9BF2">
        <w:rPr>
          <w:rFonts w:ascii="Calibri Light" w:hAnsi="Calibri Light" w:eastAsia="Calibri Light" w:cs="Calibri Light" w:asciiTheme="majorAscii" w:hAnsiTheme="majorAscii" w:eastAsiaTheme="majorAscii" w:cstheme="majorAscii"/>
          <w:noProof w:val="0"/>
          <w:sz w:val="24"/>
          <w:szCs w:val="24"/>
          <w:lang w:val="en-GB"/>
        </w:rPr>
        <w:t xml:space="preserve"> through fortnightly </w:t>
      </w:r>
      <w:r w:rsidRPr="3A979025" w:rsidR="554B27E8">
        <w:rPr>
          <w:rFonts w:ascii="Calibri Light" w:hAnsi="Calibri Light" w:eastAsia="Calibri Light" w:cs="Calibri Light" w:asciiTheme="majorAscii" w:hAnsiTheme="majorAscii" w:eastAsiaTheme="majorAscii" w:cstheme="majorAscii"/>
          <w:noProof w:val="0"/>
          <w:sz w:val="24"/>
          <w:szCs w:val="24"/>
          <w:lang w:val="en-GB"/>
        </w:rPr>
        <w:t>check-ins</w:t>
      </w:r>
      <w:r w:rsidRPr="3A979025" w:rsidR="0F7A9BF2">
        <w:rPr>
          <w:rFonts w:ascii="Calibri Light" w:hAnsi="Calibri Light" w:eastAsia="Calibri Light" w:cs="Calibri Light" w:asciiTheme="majorAscii" w:hAnsiTheme="majorAscii" w:eastAsiaTheme="majorAscii" w:cstheme="majorAscii"/>
          <w:noProof w:val="0"/>
          <w:sz w:val="24"/>
          <w:szCs w:val="24"/>
          <w:lang w:val="en-GB"/>
        </w:rPr>
        <w:t xml:space="preserve"> and</w:t>
      </w:r>
      <w:r w:rsidRPr="3A979025" w:rsidR="7AD4118E">
        <w:rPr>
          <w:rFonts w:ascii="Calibri Light" w:hAnsi="Calibri Light" w:eastAsia="Calibri Light" w:cs="Calibri Light" w:asciiTheme="majorAscii" w:hAnsiTheme="majorAscii" w:eastAsiaTheme="majorAscii" w:cstheme="majorAscii"/>
          <w:noProof w:val="0"/>
          <w:sz w:val="24"/>
          <w:szCs w:val="24"/>
          <w:lang w:val="en-GB"/>
        </w:rPr>
        <w:t xml:space="preserve"> support and challeng</w:t>
      </w:r>
      <w:r w:rsidRPr="3A979025" w:rsidR="478BC1ED">
        <w:rPr>
          <w:rFonts w:ascii="Calibri Light" w:hAnsi="Calibri Light" w:eastAsia="Calibri Light" w:cs="Calibri Light" w:asciiTheme="majorAscii" w:hAnsiTheme="majorAscii" w:eastAsiaTheme="majorAscii" w:cstheme="majorAscii"/>
          <w:noProof w:val="0"/>
          <w:sz w:val="24"/>
          <w:szCs w:val="24"/>
          <w:lang w:val="en-GB"/>
        </w:rPr>
        <w:t xml:space="preserve">e </w:t>
      </w:r>
      <w:r w:rsidRPr="3A979025" w:rsidR="7AD4118E">
        <w:rPr>
          <w:rFonts w:ascii="Calibri Light" w:hAnsi="Calibri Light" w:eastAsia="Calibri Light" w:cs="Calibri Light" w:asciiTheme="majorAscii" w:hAnsiTheme="majorAscii" w:eastAsiaTheme="majorAscii" w:cstheme="majorAscii"/>
          <w:noProof w:val="0"/>
          <w:sz w:val="24"/>
          <w:szCs w:val="24"/>
          <w:lang w:val="en-GB"/>
        </w:rPr>
        <w:t xml:space="preserve">the Headteacher / </w:t>
      </w:r>
      <w:r w:rsidRPr="3A979025" w:rsidR="29CA8C80">
        <w:rPr>
          <w:rFonts w:ascii="Calibri Light" w:hAnsi="Calibri Light" w:eastAsia="Calibri Light" w:cs="Calibri Light" w:asciiTheme="majorAscii" w:hAnsiTheme="majorAscii" w:eastAsiaTheme="majorAscii" w:cstheme="majorAscii"/>
          <w:noProof w:val="0"/>
          <w:sz w:val="24"/>
          <w:szCs w:val="24"/>
          <w:lang w:val="en-GB"/>
        </w:rPr>
        <w:t>DSLs</w:t>
      </w:r>
      <w:r w:rsidRPr="3A979025" w:rsidR="7AD4118E">
        <w:rPr>
          <w:rFonts w:ascii="Calibri Light" w:hAnsi="Calibri Light" w:eastAsia="Calibri Light" w:cs="Calibri Light" w:asciiTheme="majorAscii" w:hAnsiTheme="majorAscii" w:eastAsiaTheme="majorAscii" w:cstheme="majorAscii"/>
          <w:noProof w:val="0"/>
          <w:sz w:val="24"/>
          <w:szCs w:val="24"/>
          <w:lang w:val="en-GB"/>
        </w:rPr>
        <w:t xml:space="preserve"> effectiv</w:t>
      </w:r>
      <w:r w:rsidRPr="3A979025" w:rsidR="0D78D494">
        <w:rPr>
          <w:rFonts w:ascii="Calibri Light" w:hAnsi="Calibri Light" w:eastAsia="Calibri Light" w:cs="Calibri Light" w:asciiTheme="majorAscii" w:hAnsiTheme="majorAscii" w:eastAsiaTheme="majorAscii" w:cstheme="majorAscii"/>
          <w:noProof w:val="0"/>
          <w:sz w:val="24"/>
          <w:szCs w:val="24"/>
          <w:lang w:val="en-GB"/>
        </w:rPr>
        <w:t>ely.</w:t>
      </w:r>
    </w:p>
    <w:p w:rsidR="0D78D494" w:rsidP="3A979025" w:rsidRDefault="0D78D494" w14:paraId="435A42DE" w14:textId="38D9A224">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0D78D494">
        <w:rPr>
          <w:rFonts w:ascii="Calibri Light" w:hAnsi="Calibri Light" w:eastAsia="Calibri Light" w:cs="Calibri Light" w:asciiTheme="majorAscii" w:hAnsiTheme="majorAscii" w:eastAsiaTheme="majorAscii" w:cstheme="majorAscii"/>
          <w:noProof w:val="0"/>
          <w:sz w:val="24"/>
          <w:szCs w:val="24"/>
          <w:lang w:val="en-GB"/>
        </w:rPr>
        <w:t>The Safeguarding Governor has accessed</w:t>
      </w:r>
      <w:r w:rsidRPr="3A979025" w:rsidR="7AD4118E">
        <w:rPr>
          <w:rFonts w:ascii="Calibri Light" w:hAnsi="Calibri Light" w:eastAsia="Calibri Light" w:cs="Calibri Light" w:asciiTheme="majorAscii" w:hAnsiTheme="majorAscii" w:eastAsiaTheme="majorAscii" w:cstheme="majorAscii"/>
          <w:noProof w:val="0"/>
          <w:sz w:val="24"/>
          <w:szCs w:val="24"/>
          <w:lang w:val="en-GB"/>
        </w:rPr>
        <w:t xml:space="preserve"> </w:t>
      </w:r>
      <w:r w:rsidRPr="3A979025" w:rsidR="77CD5199">
        <w:rPr>
          <w:rFonts w:ascii="Calibri Light" w:hAnsi="Calibri Light" w:eastAsia="Calibri Light" w:cs="Calibri Light" w:asciiTheme="majorAscii" w:hAnsiTheme="majorAscii" w:eastAsiaTheme="majorAscii" w:cstheme="majorAscii"/>
          <w:noProof w:val="0"/>
          <w:sz w:val="24"/>
          <w:szCs w:val="24"/>
          <w:lang w:val="en-GB"/>
        </w:rPr>
        <w:t>S</w:t>
      </w:r>
      <w:r w:rsidRPr="3A979025" w:rsidR="7AD4118E">
        <w:rPr>
          <w:rFonts w:ascii="Calibri Light" w:hAnsi="Calibri Light" w:eastAsia="Calibri Light" w:cs="Calibri Light" w:asciiTheme="majorAscii" w:hAnsiTheme="majorAscii" w:eastAsiaTheme="majorAscii" w:cstheme="majorAscii"/>
          <w:noProof w:val="0"/>
          <w:sz w:val="24"/>
          <w:szCs w:val="24"/>
          <w:lang w:val="en-GB"/>
        </w:rPr>
        <w:t xml:space="preserve">afer </w:t>
      </w:r>
      <w:r w:rsidRPr="3A979025" w:rsidR="43160EBD">
        <w:rPr>
          <w:rFonts w:ascii="Calibri Light" w:hAnsi="Calibri Light" w:eastAsia="Calibri Light" w:cs="Calibri Light" w:asciiTheme="majorAscii" w:hAnsiTheme="majorAscii" w:eastAsiaTheme="majorAscii" w:cstheme="majorAscii"/>
          <w:noProof w:val="0"/>
          <w:sz w:val="24"/>
          <w:szCs w:val="24"/>
          <w:lang w:val="en-GB"/>
        </w:rPr>
        <w:t>R</w:t>
      </w:r>
      <w:r w:rsidRPr="3A979025" w:rsidR="7AD4118E">
        <w:rPr>
          <w:rFonts w:ascii="Calibri Light" w:hAnsi="Calibri Light" w:eastAsia="Calibri Light" w:cs="Calibri Light" w:asciiTheme="majorAscii" w:hAnsiTheme="majorAscii" w:eastAsiaTheme="majorAscii" w:cstheme="majorAscii"/>
          <w:noProof w:val="0"/>
          <w:sz w:val="24"/>
          <w:szCs w:val="24"/>
          <w:lang w:val="en-GB"/>
        </w:rPr>
        <w:t xml:space="preserve">ecruitment </w:t>
      </w:r>
      <w:r w:rsidRPr="3A979025" w:rsidR="1B818A7A">
        <w:rPr>
          <w:rFonts w:ascii="Calibri Light" w:hAnsi="Calibri Light" w:eastAsia="Calibri Light" w:cs="Calibri Light" w:asciiTheme="majorAscii" w:hAnsiTheme="majorAscii" w:eastAsiaTheme="majorAscii" w:cstheme="majorAscii"/>
          <w:noProof w:val="0"/>
          <w:sz w:val="24"/>
          <w:szCs w:val="24"/>
          <w:lang w:val="en-GB"/>
        </w:rPr>
        <w:t>T</w:t>
      </w:r>
      <w:r w:rsidRPr="3A979025" w:rsidR="7AD4118E">
        <w:rPr>
          <w:rFonts w:ascii="Calibri Light" w:hAnsi="Calibri Light" w:eastAsia="Calibri Light" w:cs="Calibri Light" w:asciiTheme="majorAscii" w:hAnsiTheme="majorAscii" w:eastAsiaTheme="majorAscii" w:cstheme="majorAscii"/>
          <w:noProof w:val="0"/>
          <w:sz w:val="24"/>
          <w:szCs w:val="24"/>
          <w:lang w:val="en-GB"/>
        </w:rPr>
        <w:t>rain</w:t>
      </w:r>
      <w:r w:rsidRPr="3A979025" w:rsidR="779B5925">
        <w:rPr>
          <w:rFonts w:ascii="Calibri Light" w:hAnsi="Calibri Light" w:eastAsia="Calibri Light" w:cs="Calibri Light" w:asciiTheme="majorAscii" w:hAnsiTheme="majorAscii" w:eastAsiaTheme="majorAscii" w:cstheme="majorAscii"/>
          <w:noProof w:val="0"/>
          <w:sz w:val="24"/>
          <w:szCs w:val="24"/>
          <w:lang w:val="en-GB"/>
        </w:rPr>
        <w:t>ing and have</w:t>
      </w:r>
      <w:r w:rsidRPr="3A979025" w:rsidR="7AD4118E">
        <w:rPr>
          <w:rFonts w:ascii="Calibri Light" w:hAnsi="Calibri Light" w:eastAsia="Calibri Light" w:cs="Calibri Light" w:asciiTheme="majorAscii" w:hAnsiTheme="majorAscii" w:eastAsiaTheme="majorAscii" w:cstheme="majorAscii"/>
          <w:noProof w:val="0"/>
          <w:sz w:val="24"/>
          <w:szCs w:val="24"/>
          <w:lang w:val="en-GB"/>
        </w:rPr>
        <w:t xml:space="preserve"> receive</w:t>
      </w:r>
      <w:r w:rsidRPr="3A979025" w:rsidR="21DDBA53">
        <w:rPr>
          <w:rFonts w:ascii="Calibri Light" w:hAnsi="Calibri Light" w:eastAsia="Calibri Light" w:cs="Calibri Light" w:asciiTheme="majorAscii" w:hAnsiTheme="majorAscii" w:eastAsiaTheme="majorAscii" w:cstheme="majorAscii"/>
          <w:noProof w:val="0"/>
          <w:sz w:val="24"/>
          <w:szCs w:val="24"/>
          <w:lang w:val="en-GB"/>
        </w:rPr>
        <w:t>d</w:t>
      </w:r>
      <w:r w:rsidRPr="3A979025" w:rsidR="7AD4118E">
        <w:rPr>
          <w:rFonts w:ascii="Calibri Light" w:hAnsi="Calibri Light" w:eastAsia="Calibri Light" w:cs="Calibri Light" w:asciiTheme="majorAscii" w:hAnsiTheme="majorAscii" w:eastAsiaTheme="majorAscii" w:cstheme="majorAscii"/>
          <w:noProof w:val="0"/>
          <w:sz w:val="24"/>
          <w:szCs w:val="24"/>
          <w:lang w:val="en-GB"/>
        </w:rPr>
        <w:t xml:space="preserve"> the school level one safeguarding training along with the rest of the Governing Body</w:t>
      </w:r>
      <w:r w:rsidRPr="3A979025" w:rsidR="290D67A0">
        <w:rPr>
          <w:rFonts w:ascii="Calibri Light" w:hAnsi="Calibri Light" w:eastAsia="Calibri Light" w:cs="Calibri Light" w:asciiTheme="majorAscii" w:hAnsiTheme="majorAscii" w:eastAsiaTheme="majorAscii" w:cstheme="majorAscii"/>
          <w:noProof w:val="0"/>
          <w:sz w:val="24"/>
          <w:szCs w:val="24"/>
          <w:lang w:val="en-GB"/>
        </w:rPr>
        <w:t>.</w:t>
      </w:r>
      <w:r w:rsidRPr="3A979025" w:rsidR="7AD4118E">
        <w:rPr>
          <w:rFonts w:ascii="Calibri Light" w:hAnsi="Calibri Light" w:eastAsia="Calibri Light" w:cs="Calibri Light" w:asciiTheme="majorAscii" w:hAnsiTheme="majorAscii" w:eastAsiaTheme="majorAscii" w:cstheme="majorAscii"/>
          <w:noProof w:val="0"/>
          <w:sz w:val="24"/>
          <w:szCs w:val="24"/>
          <w:lang w:val="en-GB"/>
        </w:rPr>
        <w:t xml:space="preserve"> Training records in school are kept up to date with this information.</w:t>
      </w:r>
      <w:r w:rsidRPr="3A979025" w:rsidR="5D788E1D">
        <w:rPr>
          <w:rFonts w:ascii="Calibri Light" w:hAnsi="Calibri Light" w:eastAsia="Calibri Light" w:cs="Calibri Light" w:asciiTheme="majorAscii" w:hAnsiTheme="majorAscii" w:eastAsiaTheme="majorAscii" w:cstheme="majorAscii"/>
          <w:noProof w:val="0"/>
          <w:sz w:val="24"/>
          <w:szCs w:val="24"/>
          <w:lang w:val="en-GB"/>
        </w:rPr>
        <w:t xml:space="preserve">  </w:t>
      </w:r>
    </w:p>
    <w:p w:rsidR="7AD4118E" w:rsidP="3A979025" w:rsidRDefault="7AD4118E" w14:paraId="7124E03F" w14:textId="7ED97A9A">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color w:val="FF0000"/>
          <w:sz w:val="24"/>
          <w:szCs w:val="24"/>
        </w:rPr>
      </w:pPr>
      <w:r w:rsidRPr="3A979025" w:rsidR="7AD4118E">
        <w:rPr>
          <w:rFonts w:ascii="Calibri Light" w:hAnsi="Calibri Light" w:eastAsia="Calibri Light" w:cs="Calibri Light" w:asciiTheme="majorAscii" w:hAnsiTheme="majorAscii" w:eastAsiaTheme="majorAscii" w:cstheme="majorAscii"/>
          <w:noProof w:val="0"/>
          <w:sz w:val="24"/>
          <w:szCs w:val="24"/>
          <w:lang w:val="en-GB"/>
        </w:rPr>
        <w:t>All Governors are kept up to date through the termly Headteacher report to governors of the numbers of safeguarding referrals, categories, and training. These reports are communicated using the reporting tool on My Concern.</w:t>
      </w:r>
      <w:r w:rsidRPr="3A979025" w:rsidR="7AD4118E">
        <w:rPr>
          <w:rFonts w:ascii="Calibri Light" w:hAnsi="Calibri Light" w:eastAsia="Calibri Light" w:cs="Calibri Light" w:asciiTheme="majorAscii" w:hAnsiTheme="majorAscii" w:eastAsiaTheme="majorAscii" w:cstheme="majorAscii"/>
          <w:color w:val="FF0000"/>
          <w:sz w:val="24"/>
          <w:szCs w:val="24"/>
        </w:rPr>
        <w:t xml:space="preserve"> </w:t>
      </w:r>
    </w:p>
    <w:p w:rsidR="7DC17A33" w:rsidP="3A979025" w:rsidRDefault="7DC17A33" w14:paraId="2D1E1CF9" w14:textId="5546D48C">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color w:val="auto"/>
          <w:sz w:val="24"/>
          <w:szCs w:val="24"/>
        </w:rPr>
      </w:pPr>
      <w:r w:rsidRPr="3A979025" w:rsidR="7DC17A33">
        <w:rPr>
          <w:rFonts w:ascii="Calibri Light" w:hAnsi="Calibri Light" w:eastAsia="Calibri Light" w:cs="Calibri Light" w:asciiTheme="majorAscii" w:hAnsiTheme="majorAscii" w:eastAsiaTheme="majorAscii" w:cstheme="majorAscii"/>
          <w:color w:val="auto"/>
          <w:sz w:val="24"/>
          <w:szCs w:val="24"/>
        </w:rPr>
        <w:t xml:space="preserve">Governors </w:t>
      </w:r>
      <w:r w:rsidRPr="3A979025" w:rsidR="4DF4D4DF">
        <w:rPr>
          <w:rFonts w:ascii="Calibri Light" w:hAnsi="Calibri Light" w:eastAsia="Calibri Light" w:cs="Calibri Light" w:asciiTheme="majorAscii" w:hAnsiTheme="majorAscii" w:eastAsiaTheme="majorAscii" w:cstheme="majorAscii"/>
          <w:color w:val="auto"/>
          <w:sz w:val="24"/>
          <w:szCs w:val="24"/>
        </w:rPr>
        <w:t>receive</w:t>
      </w:r>
      <w:r w:rsidRPr="3A979025" w:rsidR="7DC17A33">
        <w:rPr>
          <w:rFonts w:ascii="Calibri Light" w:hAnsi="Calibri Light" w:eastAsia="Calibri Light" w:cs="Calibri Light" w:asciiTheme="majorAscii" w:hAnsiTheme="majorAscii" w:eastAsiaTheme="majorAscii" w:cstheme="majorAscii"/>
          <w:color w:val="auto"/>
          <w:sz w:val="24"/>
          <w:szCs w:val="24"/>
        </w:rPr>
        <w:t xml:space="preserve"> </w:t>
      </w:r>
      <w:r w:rsidRPr="3A979025" w:rsidR="7DC17A33">
        <w:rPr>
          <w:rFonts w:ascii="Calibri Light" w:hAnsi="Calibri Light" w:eastAsia="Calibri Light" w:cs="Calibri Light" w:asciiTheme="majorAscii" w:hAnsiTheme="majorAscii" w:eastAsiaTheme="majorAscii" w:cstheme="majorAscii"/>
          <w:color w:val="auto"/>
          <w:sz w:val="24"/>
          <w:szCs w:val="24"/>
        </w:rPr>
        <w:t>a</w:t>
      </w:r>
      <w:r w:rsidRPr="3A979025" w:rsidR="28978955">
        <w:rPr>
          <w:rFonts w:ascii="Calibri Light" w:hAnsi="Calibri Light" w:eastAsia="Calibri Light" w:cs="Calibri Light" w:asciiTheme="majorAscii" w:hAnsiTheme="majorAscii" w:eastAsiaTheme="majorAscii" w:cstheme="majorAscii"/>
          <w:color w:val="auto"/>
          <w:sz w:val="24"/>
          <w:szCs w:val="24"/>
        </w:rPr>
        <w:t>n</w:t>
      </w:r>
      <w:r w:rsidRPr="3A979025" w:rsidR="7DC17A33">
        <w:rPr>
          <w:rFonts w:ascii="Calibri Light" w:hAnsi="Calibri Light" w:eastAsia="Calibri Light" w:cs="Calibri Light" w:asciiTheme="majorAscii" w:hAnsiTheme="majorAscii" w:eastAsiaTheme="majorAscii" w:cstheme="majorAscii"/>
          <w:color w:val="auto"/>
          <w:sz w:val="24"/>
          <w:szCs w:val="24"/>
        </w:rPr>
        <w:t xml:space="preserve"> annual update on </w:t>
      </w:r>
      <w:r w:rsidRPr="3A979025" w:rsidR="7DC17A33">
        <w:rPr>
          <w:rFonts w:ascii="Calibri Light" w:hAnsi="Calibri Light" w:eastAsia="Calibri Light" w:cs="Calibri Light" w:asciiTheme="majorAscii" w:hAnsiTheme="majorAscii" w:eastAsiaTheme="majorAscii" w:cstheme="majorAscii"/>
          <w:color w:val="auto"/>
          <w:sz w:val="24"/>
          <w:szCs w:val="24"/>
        </w:rPr>
        <w:t>KCSiE</w:t>
      </w:r>
      <w:r w:rsidRPr="3A979025" w:rsidR="7DC17A33">
        <w:rPr>
          <w:rFonts w:ascii="Calibri Light" w:hAnsi="Calibri Light" w:eastAsia="Calibri Light" w:cs="Calibri Light" w:asciiTheme="majorAscii" w:hAnsiTheme="majorAscii" w:eastAsiaTheme="majorAscii" w:cstheme="majorAscii"/>
          <w:color w:val="auto"/>
          <w:sz w:val="24"/>
          <w:szCs w:val="24"/>
        </w:rPr>
        <w:t xml:space="preserve"> and engage in termly safeguarding scenarios, as part of the LGB meeting, to ensure that they are </w:t>
      </w:r>
      <w:r w:rsidRPr="3A979025" w:rsidR="66E44868">
        <w:rPr>
          <w:rFonts w:ascii="Calibri Light" w:hAnsi="Calibri Light" w:eastAsia="Calibri Light" w:cs="Calibri Light" w:asciiTheme="majorAscii" w:hAnsiTheme="majorAscii" w:eastAsiaTheme="majorAscii" w:cstheme="majorAscii"/>
          <w:color w:val="auto"/>
          <w:sz w:val="24"/>
          <w:szCs w:val="24"/>
        </w:rPr>
        <w:t>constantly</w:t>
      </w:r>
      <w:r w:rsidRPr="3A979025" w:rsidR="7DC17A33">
        <w:rPr>
          <w:rFonts w:ascii="Calibri Light" w:hAnsi="Calibri Light" w:eastAsia="Calibri Light" w:cs="Calibri Light" w:asciiTheme="majorAscii" w:hAnsiTheme="majorAscii" w:eastAsiaTheme="majorAscii" w:cstheme="majorAscii"/>
          <w:color w:val="auto"/>
          <w:sz w:val="24"/>
          <w:szCs w:val="24"/>
        </w:rPr>
        <w:t xml:space="preserve"> updating and refreshing their safeguarding </w:t>
      </w:r>
      <w:r w:rsidRPr="3A979025" w:rsidR="0855E02C">
        <w:rPr>
          <w:rFonts w:ascii="Calibri Light" w:hAnsi="Calibri Light" w:eastAsia="Calibri Light" w:cs="Calibri Light" w:asciiTheme="majorAscii" w:hAnsiTheme="majorAscii" w:eastAsiaTheme="majorAscii" w:cstheme="majorAscii"/>
          <w:color w:val="auto"/>
          <w:sz w:val="24"/>
          <w:szCs w:val="24"/>
        </w:rPr>
        <w:t>knowledge</w:t>
      </w:r>
      <w:r w:rsidRPr="3A979025" w:rsidR="7DC17A33">
        <w:rPr>
          <w:rFonts w:ascii="Calibri Light" w:hAnsi="Calibri Light" w:eastAsia="Calibri Light" w:cs="Calibri Light" w:asciiTheme="majorAscii" w:hAnsiTheme="majorAscii" w:eastAsiaTheme="majorAscii" w:cstheme="majorAscii"/>
          <w:color w:val="auto"/>
          <w:sz w:val="24"/>
          <w:szCs w:val="24"/>
        </w:rPr>
        <w:t xml:space="preserve">. </w:t>
      </w:r>
    </w:p>
    <w:p w:rsidR="3A979025" w:rsidP="3A979025" w:rsidRDefault="3A979025" w14:paraId="3FC0FF42" w14:textId="0517041D">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color w:val="auto"/>
          <w:sz w:val="24"/>
          <w:szCs w:val="24"/>
        </w:rPr>
      </w:pPr>
    </w:p>
    <w:p w:rsidRPr="00BC4E80" w:rsidR="008F46C5" w:rsidP="3A979025" w:rsidRDefault="00026BCF" w14:paraId="45DC9341" w14:textId="77777777">
      <w:pPr>
        <w:pStyle w:val="ListParagraph"/>
        <w:numPr>
          <w:ilvl w:val="0"/>
          <w:numId w:val="2"/>
        </w:numPr>
        <w:rPr>
          <w:rFonts w:ascii="Calibri Light" w:hAnsi="Calibri Light" w:eastAsia="Calibri Light" w:cs="Calibri Light" w:asciiTheme="majorAscii" w:hAnsiTheme="majorAscii" w:eastAsiaTheme="majorAscii" w:cstheme="majorAscii"/>
          <w:b w:val="1"/>
          <w:bCs w:val="1"/>
          <w:sz w:val="24"/>
          <w:szCs w:val="24"/>
        </w:rPr>
      </w:pPr>
      <w:r w:rsidRPr="3A979025" w:rsidR="00026BCF">
        <w:rPr>
          <w:rFonts w:ascii="Calibri Light" w:hAnsi="Calibri Light" w:eastAsia="Calibri Light" w:cs="Calibri Light" w:asciiTheme="majorAscii" w:hAnsiTheme="majorAscii" w:eastAsiaTheme="majorAscii" w:cstheme="majorAscii"/>
          <w:b w:val="1"/>
          <w:bCs w:val="1"/>
          <w:sz w:val="24"/>
          <w:szCs w:val="24"/>
        </w:rPr>
        <w:t>Working with Parents/Carers</w:t>
      </w:r>
    </w:p>
    <w:p w:rsidRPr="00BC4E80" w:rsidR="00026BCF" w:rsidP="3A979025" w:rsidRDefault="00026BCF" w14:paraId="6DEEDCC3" w14:textId="7CC08CF1">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1BBD703D">
        <w:rPr>
          <w:rFonts w:ascii="Calibri Light" w:hAnsi="Calibri Light" w:eastAsia="Calibri Light" w:cs="Calibri Light" w:asciiTheme="majorAscii" w:hAnsiTheme="majorAscii" w:eastAsiaTheme="majorAscii" w:cstheme="majorAscii"/>
          <w:noProof w:val="0"/>
          <w:sz w:val="24"/>
          <w:szCs w:val="24"/>
          <w:lang w:val="en-GB"/>
        </w:rPr>
        <w:t xml:space="preserve">At </w:t>
      </w:r>
      <w:r w:rsidRPr="3A979025" w:rsidR="7245DBF6">
        <w:rPr>
          <w:rFonts w:ascii="Calibri Light" w:hAnsi="Calibri Light" w:eastAsia="Calibri Light" w:cs="Calibri Light" w:asciiTheme="majorAscii" w:hAnsiTheme="majorAscii" w:eastAsiaTheme="majorAscii" w:cstheme="majorAscii"/>
          <w:noProof w:val="0"/>
          <w:sz w:val="24"/>
          <w:szCs w:val="24"/>
          <w:lang w:val="en-GB"/>
        </w:rPr>
        <w:t>Fradley</w:t>
      </w:r>
      <w:r w:rsidRPr="3A979025" w:rsidR="7245DBF6">
        <w:rPr>
          <w:rFonts w:ascii="Calibri Light" w:hAnsi="Calibri Light" w:eastAsia="Calibri Light" w:cs="Calibri Light" w:asciiTheme="majorAscii" w:hAnsiTheme="majorAscii" w:eastAsiaTheme="majorAscii" w:cstheme="majorAscii"/>
          <w:noProof w:val="0"/>
          <w:sz w:val="24"/>
          <w:szCs w:val="24"/>
          <w:lang w:val="en-GB"/>
        </w:rPr>
        <w:t xml:space="preserve"> Park</w:t>
      </w:r>
      <w:r w:rsidRPr="3A979025" w:rsidR="1BBD703D">
        <w:rPr>
          <w:rFonts w:ascii="Calibri Light" w:hAnsi="Calibri Light" w:eastAsia="Calibri Light" w:cs="Calibri Light" w:asciiTheme="majorAscii" w:hAnsiTheme="majorAscii" w:eastAsiaTheme="majorAscii" w:cstheme="majorAscii"/>
          <w:noProof w:val="0"/>
          <w:sz w:val="24"/>
          <w:szCs w:val="24"/>
          <w:lang w:val="en-GB"/>
        </w:rPr>
        <w:t xml:space="preserve">, we update parents about safeguarding through newsletters, the school </w:t>
      </w:r>
      <w:r w:rsidRPr="3A979025" w:rsidR="33A979CF">
        <w:rPr>
          <w:rFonts w:ascii="Calibri Light" w:hAnsi="Calibri Light" w:eastAsia="Calibri Light" w:cs="Calibri Light" w:asciiTheme="majorAscii" w:hAnsiTheme="majorAscii" w:eastAsiaTheme="majorAscii" w:cstheme="majorAscii"/>
          <w:noProof w:val="0"/>
          <w:sz w:val="24"/>
          <w:szCs w:val="24"/>
          <w:lang w:val="en-GB"/>
        </w:rPr>
        <w:t>website,</w:t>
      </w:r>
      <w:r w:rsidRPr="3A979025" w:rsidR="1BBD703D">
        <w:rPr>
          <w:rFonts w:ascii="Calibri Light" w:hAnsi="Calibri Light" w:eastAsia="Calibri Light" w:cs="Calibri Light" w:asciiTheme="majorAscii" w:hAnsiTheme="majorAscii" w:eastAsiaTheme="majorAscii" w:cstheme="majorAscii"/>
          <w:noProof w:val="0"/>
          <w:sz w:val="24"/>
          <w:szCs w:val="24"/>
          <w:lang w:val="en-GB"/>
        </w:rPr>
        <w:t xml:space="preserve"> and the notices/posters around school board. We will also notify parents of any relevant reminders through emails as </w:t>
      </w:r>
      <w:r w:rsidRPr="3A979025" w:rsidR="1E183848">
        <w:rPr>
          <w:rFonts w:ascii="Calibri Light" w:hAnsi="Calibri Light" w:eastAsia="Calibri Light" w:cs="Calibri Light" w:asciiTheme="majorAscii" w:hAnsiTheme="majorAscii" w:eastAsiaTheme="majorAscii" w:cstheme="majorAscii"/>
          <w:noProof w:val="0"/>
          <w:sz w:val="24"/>
          <w:szCs w:val="24"/>
          <w:lang w:val="en-GB"/>
        </w:rPr>
        <w:t>appropriate</w:t>
      </w:r>
      <w:r w:rsidRPr="3A979025" w:rsidR="1BBD703D">
        <w:rPr>
          <w:rFonts w:ascii="Calibri Light" w:hAnsi="Calibri Light" w:eastAsia="Calibri Light" w:cs="Calibri Light" w:asciiTheme="majorAscii" w:hAnsiTheme="majorAscii" w:eastAsiaTheme="majorAscii" w:cstheme="majorAscii"/>
          <w:noProof w:val="0"/>
          <w:sz w:val="24"/>
          <w:szCs w:val="24"/>
          <w:lang w:val="en-GB"/>
        </w:rPr>
        <w:t xml:space="preserve"> and </w:t>
      </w:r>
      <w:r w:rsidRPr="3A979025" w:rsidR="6151DF1D">
        <w:rPr>
          <w:rFonts w:ascii="Calibri Light" w:hAnsi="Calibri Light" w:eastAsia="Calibri Light" w:cs="Calibri Light" w:asciiTheme="majorAscii" w:hAnsiTheme="majorAscii" w:eastAsiaTheme="majorAscii" w:cstheme="majorAscii"/>
          <w:noProof w:val="0"/>
          <w:sz w:val="24"/>
          <w:szCs w:val="24"/>
          <w:lang w:val="en-GB"/>
        </w:rPr>
        <w:t>relevant</w:t>
      </w:r>
      <w:r w:rsidRPr="3A979025" w:rsidR="1BBD703D">
        <w:rPr>
          <w:rFonts w:ascii="Calibri Light" w:hAnsi="Calibri Light" w:eastAsia="Calibri Light" w:cs="Calibri Light" w:asciiTheme="majorAscii" w:hAnsiTheme="majorAscii" w:eastAsiaTheme="majorAscii" w:cstheme="majorAscii"/>
          <w:noProof w:val="0"/>
          <w:sz w:val="24"/>
          <w:szCs w:val="24"/>
          <w:lang w:val="en-GB"/>
        </w:rPr>
        <w:t xml:space="preserve">.  </w:t>
      </w:r>
    </w:p>
    <w:p w:rsidRPr="00BC4E80" w:rsidR="00026BCF" w:rsidP="3A979025" w:rsidRDefault="00026BCF" w14:paraId="34BAADFF" w14:textId="6D028444">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1BBD703D">
        <w:rPr>
          <w:rFonts w:ascii="Calibri Light" w:hAnsi="Calibri Light" w:eastAsia="Calibri Light" w:cs="Calibri Light" w:asciiTheme="majorAscii" w:hAnsiTheme="majorAscii" w:eastAsiaTheme="majorAscii" w:cstheme="majorAscii"/>
          <w:noProof w:val="0"/>
          <w:sz w:val="24"/>
          <w:szCs w:val="24"/>
          <w:lang w:val="en-GB"/>
        </w:rPr>
        <w:t>We also</w:t>
      </w:r>
      <w:r w:rsidRPr="3A979025" w:rsidR="1BBD703D">
        <w:rPr>
          <w:rFonts w:ascii="Calibri Light" w:hAnsi="Calibri Light" w:eastAsia="Calibri Light" w:cs="Calibri Light" w:asciiTheme="majorAscii" w:hAnsiTheme="majorAscii" w:eastAsiaTheme="majorAscii" w:cstheme="majorAscii"/>
          <w:noProof w:val="0"/>
          <w:sz w:val="24"/>
          <w:szCs w:val="24"/>
          <w:lang w:val="en-GB"/>
        </w:rPr>
        <w:t xml:space="preserve"> signpost</w:t>
      </w:r>
      <w:r w:rsidRPr="3A979025" w:rsidR="70A0B29A">
        <w:rPr>
          <w:rFonts w:ascii="Calibri Light" w:hAnsi="Calibri Light" w:eastAsia="Calibri Light" w:cs="Calibri Light" w:asciiTheme="majorAscii" w:hAnsiTheme="majorAscii" w:eastAsiaTheme="majorAscii" w:cstheme="majorAscii"/>
          <w:noProof w:val="0"/>
          <w:sz w:val="24"/>
          <w:szCs w:val="24"/>
          <w:lang w:val="en-GB"/>
        </w:rPr>
        <w:t xml:space="preserve"> support to parents </w:t>
      </w:r>
      <w:r w:rsidRPr="3A979025" w:rsidR="1BBD703D">
        <w:rPr>
          <w:rFonts w:ascii="Calibri Light" w:hAnsi="Calibri Light" w:eastAsia="Calibri Light" w:cs="Calibri Light" w:asciiTheme="majorAscii" w:hAnsiTheme="majorAscii" w:eastAsiaTheme="majorAscii" w:cstheme="majorAscii"/>
          <w:noProof w:val="0"/>
          <w:sz w:val="24"/>
          <w:szCs w:val="24"/>
          <w:lang w:val="en-GB"/>
        </w:rPr>
        <w:t xml:space="preserve">and share the online safety </w:t>
      </w:r>
      <w:r w:rsidRPr="3A979025" w:rsidR="01869C5F">
        <w:rPr>
          <w:rFonts w:ascii="Calibri Light" w:hAnsi="Calibri Light" w:eastAsia="Calibri Light" w:cs="Calibri Light" w:asciiTheme="majorAscii" w:hAnsiTheme="majorAscii" w:eastAsiaTheme="majorAscii" w:cstheme="majorAscii"/>
          <w:noProof w:val="0"/>
          <w:sz w:val="24"/>
          <w:szCs w:val="24"/>
          <w:lang w:val="en-GB"/>
        </w:rPr>
        <w:t>‘</w:t>
      </w:r>
      <w:r w:rsidRPr="3A979025" w:rsidR="1BBD703D">
        <w:rPr>
          <w:rFonts w:ascii="Calibri Light" w:hAnsi="Calibri Light" w:eastAsia="Calibri Light" w:cs="Calibri Light" w:asciiTheme="majorAscii" w:hAnsiTheme="majorAscii" w:eastAsiaTheme="majorAscii" w:cstheme="majorAscii"/>
          <w:noProof w:val="0"/>
          <w:sz w:val="24"/>
          <w:szCs w:val="24"/>
          <w:lang w:val="en-GB"/>
        </w:rPr>
        <w:t>Wake Up Wednesday</w:t>
      </w:r>
      <w:r w:rsidRPr="3A979025" w:rsidR="6446867E">
        <w:rPr>
          <w:rFonts w:ascii="Calibri Light" w:hAnsi="Calibri Light" w:eastAsia="Calibri Light" w:cs="Calibri Light" w:asciiTheme="majorAscii" w:hAnsiTheme="majorAscii" w:eastAsiaTheme="majorAscii" w:cstheme="majorAscii"/>
          <w:noProof w:val="0"/>
          <w:sz w:val="24"/>
          <w:szCs w:val="24"/>
          <w:lang w:val="en-GB"/>
        </w:rPr>
        <w:t>’</w:t>
      </w:r>
      <w:r w:rsidRPr="3A979025" w:rsidR="1BBD703D">
        <w:rPr>
          <w:rFonts w:ascii="Calibri Light" w:hAnsi="Calibri Light" w:eastAsia="Calibri Light" w:cs="Calibri Light" w:asciiTheme="majorAscii" w:hAnsiTheme="majorAscii" w:eastAsiaTheme="majorAscii" w:cstheme="majorAscii"/>
          <w:noProof w:val="0"/>
          <w:sz w:val="24"/>
          <w:szCs w:val="24"/>
          <w:lang w:val="en-GB"/>
        </w:rPr>
        <w:t xml:space="preserve"> briefings.</w:t>
      </w:r>
    </w:p>
    <w:p w:rsidRPr="00BC4E80" w:rsidR="00026BCF" w:rsidP="3A979025" w:rsidRDefault="00026BCF" w14:paraId="642C6779" w14:textId="708C609F">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1BBD703D">
        <w:rPr>
          <w:rFonts w:ascii="Calibri Light" w:hAnsi="Calibri Light" w:eastAsia="Calibri Light" w:cs="Calibri Light" w:asciiTheme="majorAscii" w:hAnsiTheme="majorAscii" w:eastAsiaTheme="majorAscii" w:cstheme="majorAscii"/>
          <w:noProof w:val="0"/>
          <w:sz w:val="24"/>
          <w:szCs w:val="24"/>
          <w:lang w:val="en-GB"/>
        </w:rPr>
        <w:t>We have strong channels of communication with parents and carers and promote effective relationships with the community</w:t>
      </w:r>
      <w:r w:rsidRPr="3A979025" w:rsidR="1BBD703D">
        <w:rPr>
          <w:rFonts w:ascii="Calibri Light" w:hAnsi="Calibri Light" w:eastAsia="Calibri Light" w:cs="Calibri Light" w:asciiTheme="majorAscii" w:hAnsiTheme="majorAscii" w:eastAsiaTheme="majorAscii" w:cstheme="majorAscii"/>
          <w:noProof w:val="0"/>
          <w:sz w:val="24"/>
          <w:szCs w:val="24"/>
          <w:lang w:val="en-GB"/>
        </w:rPr>
        <w:t xml:space="preserve">.  </w:t>
      </w:r>
      <w:r w:rsidRPr="3A979025" w:rsidR="1BBD703D">
        <w:rPr>
          <w:rFonts w:ascii="Calibri Light" w:hAnsi="Calibri Light" w:eastAsia="Calibri Light" w:cs="Calibri Light" w:asciiTheme="majorAscii" w:hAnsiTheme="majorAscii" w:eastAsiaTheme="majorAscii" w:cstheme="majorAscii"/>
          <w:noProof w:val="0"/>
          <w:sz w:val="24"/>
          <w:szCs w:val="24"/>
          <w:lang w:val="en-GB"/>
        </w:rPr>
        <w:t>For example, teachers are on the door each evening, SLT are available daily in the morning and after school. We actively encourage our parents to talk to us if they have a concern or question.</w:t>
      </w:r>
    </w:p>
    <w:p w:rsidRPr="00BC4E80" w:rsidR="00026BCF" w:rsidP="3A979025" w:rsidRDefault="00026BCF" w14:paraId="2ACA0CF4" w14:textId="7DFF8C8F">
      <w:pPr>
        <w:rPr>
          <w:rFonts w:ascii="Calibri Light" w:hAnsi="Calibri Light" w:eastAsia="Calibri Light" w:cs="Calibri Light" w:asciiTheme="majorAscii" w:hAnsiTheme="majorAscii" w:eastAsiaTheme="majorAscii" w:cstheme="majorAscii"/>
          <w:b w:val="1"/>
          <w:bCs w:val="1"/>
          <w:sz w:val="24"/>
          <w:szCs w:val="24"/>
        </w:rPr>
      </w:pPr>
    </w:p>
    <w:p w:rsidR="00570548" w:rsidP="3A979025" w:rsidRDefault="00570548" w14:paraId="548C9A53" w14:textId="16853F60">
      <w:pPr>
        <w:pStyle w:val="ListParagraph"/>
        <w:numPr>
          <w:ilvl w:val="0"/>
          <w:numId w:val="2"/>
        </w:numPr>
        <w:rPr>
          <w:rFonts w:ascii="Calibri Light" w:hAnsi="Calibri Light" w:eastAsia="Calibri Light" w:cs="Calibri Light" w:asciiTheme="majorAscii" w:hAnsiTheme="majorAscii" w:eastAsiaTheme="majorAscii" w:cstheme="majorAscii"/>
          <w:b w:val="1"/>
          <w:bCs w:val="1"/>
          <w:sz w:val="24"/>
          <w:szCs w:val="24"/>
        </w:rPr>
      </w:pPr>
      <w:r w:rsidRPr="3A979025" w:rsidR="00570548">
        <w:rPr>
          <w:rFonts w:ascii="Calibri Light" w:hAnsi="Calibri Light" w:eastAsia="Calibri Light" w:cs="Calibri Light" w:asciiTheme="majorAscii" w:hAnsiTheme="majorAscii" w:eastAsiaTheme="majorAscii" w:cstheme="majorAscii"/>
          <w:b w:val="1"/>
          <w:bCs w:val="1"/>
          <w:sz w:val="24"/>
          <w:szCs w:val="24"/>
        </w:rPr>
        <w:t>Specific Safeguarding Issues</w:t>
      </w:r>
    </w:p>
    <w:p w:rsidR="4CFAC8AB" w:rsidP="3A979025" w:rsidRDefault="4CFAC8AB" w14:paraId="2B15FD3E" w14:textId="3C9346EB">
      <w:pPr>
        <w:spacing w:before="0" w:beforeAutospacing="off" w:after="0" w:afterAutospacing="off" w:line="257" w:lineRule="auto"/>
        <w:ind w:left="0" w:right="0"/>
        <w:rPr>
          <w:rFonts w:ascii="Calibri Light" w:hAnsi="Calibri Light" w:eastAsia="Calibri Light" w:cs="Calibri Light" w:asciiTheme="majorAscii" w:hAnsiTheme="majorAscii" w:eastAsiaTheme="majorAscii" w:cstheme="majorAscii"/>
          <w:noProof w:val="0"/>
          <w:sz w:val="24"/>
          <w:szCs w:val="24"/>
          <w:lang w:val="en-GB"/>
        </w:rPr>
      </w:pPr>
      <w:r w:rsidRPr="3A979025" w:rsidR="4CFAC8AB">
        <w:rPr>
          <w:rFonts w:ascii="Calibri Light" w:hAnsi="Calibri Light" w:eastAsia="Calibri Light" w:cs="Calibri Light" w:asciiTheme="majorAscii" w:hAnsiTheme="majorAscii" w:eastAsiaTheme="majorAscii" w:cstheme="majorAscii"/>
          <w:noProof w:val="0"/>
          <w:sz w:val="24"/>
          <w:szCs w:val="24"/>
          <w:lang w:val="en-GB"/>
        </w:rPr>
        <w:t xml:space="preserve">Staff and Governors are kept up to date with regular </w:t>
      </w:r>
      <w:r w:rsidRPr="3A979025" w:rsidR="4CFAC8AB">
        <w:rPr>
          <w:rFonts w:ascii="Calibri Light" w:hAnsi="Calibri Light" w:eastAsia="Calibri Light" w:cs="Calibri Light" w:asciiTheme="majorAscii" w:hAnsiTheme="majorAscii" w:eastAsiaTheme="majorAscii" w:cstheme="majorAscii"/>
          <w:noProof w:val="0"/>
          <w:sz w:val="24"/>
          <w:szCs w:val="24"/>
          <w:lang w:val="en-GB"/>
        </w:rPr>
        <w:t>safeguarding specific</w:t>
      </w:r>
      <w:r w:rsidRPr="3A979025" w:rsidR="4CFAC8AB">
        <w:rPr>
          <w:rFonts w:ascii="Calibri Light" w:hAnsi="Calibri Light" w:eastAsia="Calibri Light" w:cs="Calibri Light" w:asciiTheme="majorAscii" w:hAnsiTheme="majorAscii" w:eastAsiaTheme="majorAscii" w:cstheme="majorAscii"/>
          <w:noProof w:val="0"/>
          <w:sz w:val="24"/>
          <w:szCs w:val="24"/>
          <w:lang w:val="en-GB"/>
        </w:rPr>
        <w:t xml:space="preserve"> issues that may become prevalent over the year, either locally or nationally. These may be delivered though staff/ governors training, cascading information shared at DSL networks and briefings or through wider reading and updates through CASPAR for example.</w:t>
      </w:r>
    </w:p>
    <w:p w:rsidR="4CFAC8AB" w:rsidP="3A979025" w:rsidRDefault="4CFAC8AB" w14:paraId="21D3A3CA" w14:textId="6F79A506">
      <w:pPr>
        <w:spacing w:before="0" w:beforeAutospacing="off" w:after="0" w:afterAutospacing="off" w:line="257" w:lineRule="auto"/>
        <w:ind w:left="720" w:right="0"/>
        <w:rPr>
          <w:rFonts w:ascii="Calibri Light" w:hAnsi="Calibri Light" w:eastAsia="Calibri Light" w:cs="Calibri Light" w:asciiTheme="majorAscii" w:hAnsiTheme="majorAscii" w:eastAsiaTheme="majorAscii" w:cstheme="majorAscii"/>
          <w:noProof w:val="0"/>
          <w:sz w:val="24"/>
          <w:szCs w:val="24"/>
          <w:lang w:val="en-GB"/>
        </w:rPr>
      </w:pPr>
      <w:r w:rsidRPr="3A979025" w:rsidR="4CFAC8AB">
        <w:rPr>
          <w:rFonts w:ascii="Calibri Light" w:hAnsi="Calibri Light" w:eastAsia="Calibri Light" w:cs="Calibri Light" w:asciiTheme="majorAscii" w:hAnsiTheme="majorAscii" w:eastAsiaTheme="majorAscii" w:cstheme="majorAscii"/>
          <w:noProof w:val="0"/>
          <w:sz w:val="24"/>
          <w:szCs w:val="24"/>
          <w:lang w:val="en-GB"/>
        </w:rPr>
        <w:t xml:space="preserve"> </w:t>
      </w:r>
    </w:p>
    <w:p w:rsidR="4CFAC8AB" w:rsidP="3A979025" w:rsidRDefault="4CFAC8AB" w14:paraId="4BA6F249" w14:textId="076114A3">
      <w:pPr>
        <w:spacing w:before="0" w:beforeAutospacing="off" w:after="160" w:afterAutospacing="off" w:line="257" w:lineRule="auto"/>
        <w:ind w:left="0" w:right="0"/>
        <w:rPr>
          <w:rFonts w:ascii="Calibri Light" w:hAnsi="Calibri Light" w:eastAsia="Calibri Light" w:cs="Calibri Light" w:asciiTheme="majorAscii" w:hAnsiTheme="majorAscii" w:eastAsiaTheme="majorAscii" w:cstheme="majorAscii"/>
          <w:noProof w:val="0"/>
          <w:sz w:val="24"/>
          <w:szCs w:val="24"/>
          <w:lang w:val="en-GB"/>
        </w:rPr>
      </w:pPr>
      <w:r w:rsidRPr="3A979025" w:rsidR="4CFAC8AB">
        <w:rPr>
          <w:rFonts w:ascii="Calibri Light" w:hAnsi="Calibri Light" w:eastAsia="Calibri Light" w:cs="Calibri Light" w:asciiTheme="majorAscii" w:hAnsiTheme="majorAscii" w:eastAsiaTheme="majorAscii" w:cstheme="majorAscii"/>
          <w:noProof w:val="0"/>
          <w:sz w:val="24"/>
          <w:szCs w:val="24"/>
          <w:lang w:val="en-GB"/>
        </w:rPr>
        <w:t>We keep a training log of all training updates shared. We keep a log of all refresher briefings</w:t>
      </w:r>
      <w:r w:rsidRPr="3A979025" w:rsidR="6A81F46A">
        <w:rPr>
          <w:rFonts w:ascii="Calibri Light" w:hAnsi="Calibri Light" w:eastAsia="Calibri Light" w:cs="Calibri Light" w:asciiTheme="majorAscii" w:hAnsiTheme="majorAscii" w:eastAsiaTheme="majorAscii" w:cstheme="majorAscii"/>
          <w:noProof w:val="0"/>
          <w:sz w:val="24"/>
          <w:szCs w:val="24"/>
          <w:lang w:val="en-GB"/>
        </w:rPr>
        <w:t xml:space="preserve">/training sessions </w:t>
      </w:r>
      <w:r w:rsidRPr="3A979025" w:rsidR="4CFAC8AB">
        <w:rPr>
          <w:rFonts w:ascii="Calibri Light" w:hAnsi="Calibri Light" w:eastAsia="Calibri Light" w:cs="Calibri Light" w:asciiTheme="majorAscii" w:hAnsiTheme="majorAscii" w:eastAsiaTheme="majorAscii" w:cstheme="majorAscii"/>
          <w:noProof w:val="0"/>
          <w:sz w:val="24"/>
          <w:szCs w:val="24"/>
          <w:lang w:val="en-GB"/>
        </w:rPr>
        <w:t xml:space="preserve">shared </w:t>
      </w:r>
      <w:r w:rsidRPr="3A979025" w:rsidR="5380AF7B">
        <w:rPr>
          <w:rFonts w:ascii="Calibri Light" w:hAnsi="Calibri Light" w:eastAsia="Calibri Light" w:cs="Calibri Light" w:asciiTheme="majorAscii" w:hAnsiTheme="majorAscii" w:eastAsiaTheme="majorAscii" w:cstheme="majorAscii"/>
          <w:noProof w:val="0"/>
          <w:sz w:val="24"/>
          <w:szCs w:val="24"/>
          <w:lang w:val="en-GB"/>
        </w:rPr>
        <w:t xml:space="preserve">and they are </w:t>
      </w:r>
      <w:r w:rsidRPr="3A979025" w:rsidR="4CFAC8AB">
        <w:rPr>
          <w:rFonts w:ascii="Calibri Light" w:hAnsi="Calibri Light" w:eastAsia="Calibri Light" w:cs="Calibri Light" w:asciiTheme="majorAscii" w:hAnsiTheme="majorAscii" w:eastAsiaTheme="majorAscii" w:cstheme="majorAscii"/>
          <w:noProof w:val="0"/>
          <w:sz w:val="24"/>
          <w:szCs w:val="24"/>
          <w:lang w:val="en-GB"/>
        </w:rPr>
        <w:t>stored centrally for staff to access</w:t>
      </w:r>
      <w:r w:rsidRPr="3A979025" w:rsidR="4CFAC8AB">
        <w:rPr>
          <w:rFonts w:ascii="Calibri Light" w:hAnsi="Calibri Light" w:eastAsia="Calibri Light" w:cs="Calibri Light" w:asciiTheme="majorAscii" w:hAnsiTheme="majorAscii" w:eastAsiaTheme="majorAscii" w:cstheme="majorAscii"/>
          <w:noProof w:val="0"/>
          <w:sz w:val="24"/>
          <w:szCs w:val="24"/>
          <w:lang w:val="en-GB"/>
        </w:rPr>
        <w:t xml:space="preserve">. </w:t>
      </w:r>
    </w:p>
    <w:p w:rsidR="4CFAC8AB" w:rsidP="3A979025" w:rsidRDefault="4CFAC8AB" w14:paraId="13B568DE" w14:textId="5D7D1E80">
      <w:pPr>
        <w:spacing w:before="0" w:beforeAutospacing="off" w:after="160" w:afterAutospacing="off" w:line="257" w:lineRule="auto"/>
        <w:ind w:left="0" w:right="0"/>
        <w:rPr>
          <w:rFonts w:ascii="Calibri Light" w:hAnsi="Calibri Light" w:eastAsia="Calibri Light" w:cs="Calibri Light" w:asciiTheme="majorAscii" w:hAnsiTheme="majorAscii" w:eastAsiaTheme="majorAscii" w:cstheme="majorAscii"/>
          <w:noProof w:val="0"/>
          <w:sz w:val="24"/>
          <w:szCs w:val="24"/>
          <w:lang w:val="en-GB"/>
        </w:rPr>
      </w:pPr>
      <w:r w:rsidRPr="3A979025" w:rsidR="4CFAC8AB">
        <w:rPr>
          <w:rFonts w:ascii="Calibri Light" w:hAnsi="Calibri Light" w:eastAsia="Calibri Light" w:cs="Calibri Light" w:asciiTheme="majorAscii" w:hAnsiTheme="majorAscii" w:eastAsiaTheme="majorAscii" w:cstheme="majorAscii"/>
          <w:noProof w:val="0"/>
          <w:sz w:val="24"/>
          <w:szCs w:val="24"/>
          <w:lang w:val="en-GB"/>
        </w:rPr>
        <w:t>Please see section 12 of the JTMAT safeguarding policy for the full list of specific areas that staff have knowledge of.</w:t>
      </w:r>
    </w:p>
    <w:p w:rsidR="3A979025" w:rsidP="3A979025" w:rsidRDefault="3A979025" w14:paraId="50594AF9" w14:textId="0889F4B8">
      <w:pPr>
        <w:pStyle w:val="Normal"/>
        <w:ind w:left="0"/>
        <w:rPr>
          <w:rFonts w:ascii="Calibri Light" w:hAnsi="Calibri Light" w:eastAsia="Calibri Light" w:cs="Calibri Light" w:asciiTheme="majorAscii" w:hAnsiTheme="majorAscii" w:eastAsiaTheme="majorAscii" w:cstheme="majorAscii"/>
          <w:b w:val="1"/>
          <w:bCs w:val="1"/>
          <w:sz w:val="24"/>
          <w:szCs w:val="24"/>
        </w:rPr>
      </w:pPr>
    </w:p>
    <w:p w:rsidRPr="00BC4E80" w:rsidR="00570548" w:rsidP="3A979025" w:rsidRDefault="00570548" w14:paraId="7B33083D" w14:textId="77777777">
      <w:pPr>
        <w:pStyle w:val="ListParagraph"/>
        <w:numPr>
          <w:ilvl w:val="0"/>
          <w:numId w:val="2"/>
        </w:numPr>
        <w:rPr>
          <w:rFonts w:ascii="Calibri Light" w:hAnsi="Calibri Light" w:eastAsia="Calibri Light" w:cs="Calibri Light" w:asciiTheme="majorAscii" w:hAnsiTheme="majorAscii" w:eastAsiaTheme="majorAscii" w:cstheme="majorAscii"/>
          <w:b w:val="1"/>
          <w:bCs w:val="1"/>
          <w:sz w:val="24"/>
          <w:szCs w:val="24"/>
        </w:rPr>
      </w:pPr>
      <w:r w:rsidRPr="3A979025" w:rsidR="00570548">
        <w:rPr>
          <w:rFonts w:ascii="Calibri Light" w:hAnsi="Calibri Light" w:eastAsia="Calibri Light" w:cs="Calibri Light" w:asciiTheme="majorAscii" w:hAnsiTheme="majorAscii" w:eastAsiaTheme="majorAscii" w:cstheme="majorAscii"/>
          <w:b w:val="1"/>
          <w:bCs w:val="1"/>
          <w:sz w:val="24"/>
          <w:szCs w:val="24"/>
        </w:rPr>
        <w:t>Site security</w:t>
      </w:r>
    </w:p>
    <w:p w:rsidR="627BCFE3" w:rsidP="3A979025" w:rsidRDefault="627BCFE3" w14:paraId="4689C067" w14:textId="6ED84CB0">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Site security is an important part of keeping our school safe. The following procedures are in </w:t>
      </w:r>
      <w:r w:rsidRPr="3A979025" w:rsidR="24D2F7AB">
        <w:rPr>
          <w:rFonts w:ascii="Calibri Light" w:hAnsi="Calibri Light" w:eastAsia="Calibri Light" w:cs="Calibri Light" w:asciiTheme="majorAscii" w:hAnsiTheme="majorAscii" w:eastAsiaTheme="majorAscii" w:cstheme="majorAscii"/>
          <w:noProof w:val="0"/>
          <w:sz w:val="24"/>
          <w:szCs w:val="24"/>
          <w:lang w:val="en-GB"/>
        </w:rPr>
        <w:t>place:</w:t>
      </w:r>
    </w:p>
    <w:p w:rsidR="627BCFE3" w:rsidP="3A979025" w:rsidRDefault="627BCFE3" w14:paraId="0355EA8F" w14:textId="4420F493">
      <w:pPr>
        <w:pStyle w:val="ListParagraph"/>
        <w:numPr>
          <w:ilvl w:val="0"/>
          <w:numId w:val="40"/>
        </w:num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Gates are kept </w:t>
      </w:r>
      <w:r w:rsidRPr="3A979025" w:rsidR="3B820260">
        <w:rPr>
          <w:rFonts w:ascii="Calibri Light" w:hAnsi="Calibri Light" w:eastAsia="Calibri Light" w:cs="Calibri Light" w:asciiTheme="majorAscii" w:hAnsiTheme="majorAscii" w:eastAsiaTheme="majorAscii" w:cstheme="majorAscii"/>
          <w:noProof w:val="0"/>
          <w:sz w:val="24"/>
          <w:szCs w:val="24"/>
          <w:lang w:val="en-GB"/>
        </w:rPr>
        <w:t>closed during</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 the school day; visitors gain access through the main entrance</w:t>
      </w:r>
      <w:r w:rsidRPr="3A979025" w:rsidR="056FB4A0">
        <w:rPr>
          <w:rFonts w:ascii="Calibri Light" w:hAnsi="Calibri Light" w:eastAsia="Calibri Light" w:cs="Calibri Light" w:asciiTheme="majorAscii" w:hAnsiTheme="majorAscii" w:eastAsiaTheme="majorAscii" w:cstheme="majorAscii"/>
          <w:noProof w:val="0"/>
          <w:sz w:val="24"/>
          <w:szCs w:val="24"/>
          <w:lang w:val="en-GB"/>
        </w:rPr>
        <w:t xml:space="preserve">. </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This is </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monitored</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 by the office staff. School doors are all locked with added security measures </w:t>
      </w:r>
      <w:r w:rsidRPr="3A979025" w:rsidR="4A231C25">
        <w:rPr>
          <w:rFonts w:ascii="Calibri Light" w:hAnsi="Calibri Light" w:eastAsia="Calibri Light" w:cs="Calibri Light" w:asciiTheme="majorAscii" w:hAnsiTheme="majorAscii" w:eastAsiaTheme="majorAscii" w:cstheme="majorAscii"/>
          <w:noProof w:val="0"/>
          <w:sz w:val="24"/>
          <w:szCs w:val="24"/>
          <w:lang w:val="en-GB"/>
        </w:rPr>
        <w:t>e.g.</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 </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additional</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 door locks.</w:t>
      </w:r>
    </w:p>
    <w:p w:rsidR="3A979025" w:rsidP="3A979025" w:rsidRDefault="3A979025" w14:paraId="2FCE64B0" w14:textId="281E5FF9">
      <w:pPr>
        <w:pStyle w:val="ListParagraph"/>
        <w:spacing w:before="0" w:beforeAutospacing="off" w:after="160" w:afterAutospacing="off" w:line="257" w:lineRule="auto"/>
        <w:ind w:left="720"/>
        <w:rPr>
          <w:rFonts w:ascii="Calibri Light" w:hAnsi="Calibri Light" w:eastAsia="Calibri Light" w:cs="Calibri Light" w:asciiTheme="majorAscii" w:hAnsiTheme="majorAscii" w:eastAsiaTheme="majorAscii" w:cstheme="majorAscii"/>
          <w:noProof w:val="0"/>
          <w:sz w:val="24"/>
          <w:szCs w:val="24"/>
          <w:lang w:val="en-GB"/>
        </w:rPr>
      </w:pPr>
    </w:p>
    <w:p w:rsidR="627BCFE3" w:rsidP="3A979025" w:rsidRDefault="627BCFE3" w14:paraId="69D35F79" w14:textId="1F70B518">
      <w:pPr>
        <w:pStyle w:val="ListParagraph"/>
        <w:numPr>
          <w:ilvl w:val="0"/>
          <w:numId w:val="40"/>
        </w:num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Visitors, volunteers, and students must only enter through the main entrance and after signing in at the office will be issued with a school lanyard or visitor’s pass. School has a clear system of </w:t>
      </w:r>
      <w:r w:rsidRPr="3A979025" w:rsidR="64812F8D">
        <w:rPr>
          <w:rFonts w:ascii="Calibri Light" w:hAnsi="Calibri Light" w:eastAsia="Calibri Light" w:cs="Calibri Light" w:asciiTheme="majorAscii" w:hAnsiTheme="majorAscii" w:eastAsiaTheme="majorAscii" w:cstheme="majorAscii"/>
          <w:noProof w:val="0"/>
          <w:sz w:val="24"/>
          <w:szCs w:val="24"/>
          <w:lang w:val="en-GB"/>
        </w:rPr>
        <w:t xml:space="preserve">ensuring visitors </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are </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accompanied</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 / supervised by regulated staff member.</w:t>
      </w:r>
      <w:r w:rsidRPr="3A979025" w:rsidR="2D66CB9C">
        <w:rPr>
          <w:rFonts w:ascii="Calibri Light" w:hAnsi="Calibri Light" w:eastAsia="Calibri Light" w:cs="Calibri Light" w:asciiTheme="majorAscii" w:hAnsiTheme="majorAscii" w:eastAsiaTheme="majorAscii" w:cstheme="majorAscii"/>
          <w:noProof w:val="0"/>
          <w:sz w:val="24"/>
          <w:szCs w:val="24"/>
          <w:lang w:val="en-GB"/>
        </w:rPr>
        <w:t xml:space="preserve"> </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Any visitor on site who is not identifiable by a visitor’s pass will be challenged by any staff member and this will be reported to a member of the Senior Leadership Team</w:t>
      </w:r>
      <w:r w:rsidRPr="3A979025" w:rsidR="4C64FA02">
        <w:rPr>
          <w:rFonts w:ascii="Calibri Light" w:hAnsi="Calibri Light" w:eastAsia="Calibri Light" w:cs="Calibri Light" w:asciiTheme="majorAscii" w:hAnsiTheme="majorAscii" w:eastAsiaTheme="majorAscii" w:cstheme="majorAscii"/>
          <w:noProof w:val="0"/>
          <w:sz w:val="24"/>
          <w:szCs w:val="24"/>
          <w:lang w:val="en-GB"/>
        </w:rPr>
        <w:t xml:space="preserve">. </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All visitors </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are asked to read the safeguarding information on the sign in system.</w:t>
      </w:r>
    </w:p>
    <w:p w:rsidR="3A979025" w:rsidP="3A979025" w:rsidRDefault="3A979025" w14:paraId="0FE5386F" w14:textId="57796EAF">
      <w:pPr>
        <w:pStyle w:val="ListParagraph"/>
        <w:spacing w:before="0" w:beforeAutospacing="off" w:after="160" w:afterAutospacing="off" w:line="257" w:lineRule="auto"/>
        <w:ind w:left="720"/>
        <w:rPr>
          <w:rFonts w:ascii="Calibri Light" w:hAnsi="Calibri Light" w:eastAsia="Calibri Light" w:cs="Calibri Light" w:asciiTheme="majorAscii" w:hAnsiTheme="majorAscii" w:eastAsiaTheme="majorAscii" w:cstheme="majorAscii"/>
          <w:noProof w:val="0"/>
          <w:sz w:val="24"/>
          <w:szCs w:val="24"/>
          <w:lang w:val="en-GB"/>
        </w:rPr>
      </w:pPr>
    </w:p>
    <w:p w:rsidR="72F8621E" w:rsidP="3A979025" w:rsidRDefault="72F8621E" w14:paraId="7B86C777" w14:textId="6FA27B02">
      <w:pPr>
        <w:pStyle w:val="ListParagraph"/>
        <w:numPr>
          <w:ilvl w:val="0"/>
          <w:numId w:val="40"/>
        </w:num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72F8621E">
        <w:rPr>
          <w:rFonts w:ascii="Calibri Light" w:hAnsi="Calibri Light" w:eastAsia="Calibri Light" w:cs="Calibri Light" w:asciiTheme="majorAscii" w:hAnsiTheme="majorAscii" w:eastAsiaTheme="majorAscii" w:cstheme="majorAscii"/>
          <w:noProof w:val="0"/>
          <w:sz w:val="24"/>
          <w:szCs w:val="24"/>
          <w:lang w:val="en-GB"/>
        </w:rPr>
        <w:t xml:space="preserve">Regular volunteers e.g. Friends of Fradley Park </w:t>
      </w:r>
      <w:r w:rsidRPr="3A979025" w:rsidR="05B8595B">
        <w:rPr>
          <w:rFonts w:ascii="Calibri Light" w:hAnsi="Calibri Light" w:eastAsia="Calibri Light" w:cs="Calibri Light" w:asciiTheme="majorAscii" w:hAnsiTheme="majorAscii" w:eastAsiaTheme="majorAscii" w:cstheme="majorAscii"/>
          <w:noProof w:val="0"/>
          <w:sz w:val="24"/>
          <w:szCs w:val="24"/>
          <w:lang w:val="en-GB"/>
        </w:rPr>
        <w:t xml:space="preserve">are subject to DBS checks </w:t>
      </w:r>
      <w:r w:rsidRPr="3A979025" w:rsidR="72F8621E">
        <w:rPr>
          <w:rFonts w:ascii="Calibri Light" w:hAnsi="Calibri Light" w:eastAsia="Calibri Light" w:cs="Calibri Light" w:asciiTheme="majorAscii" w:hAnsiTheme="majorAscii" w:eastAsiaTheme="majorAscii" w:cstheme="majorAscii"/>
          <w:noProof w:val="0"/>
          <w:sz w:val="24"/>
          <w:szCs w:val="24"/>
          <w:lang w:val="en-GB"/>
        </w:rPr>
        <w:t>and safeguarding level 1 training.</w:t>
      </w:r>
    </w:p>
    <w:p w:rsidR="3A979025" w:rsidP="3A979025" w:rsidRDefault="3A979025" w14:paraId="427CFFF6" w14:textId="28A8B93A">
      <w:pPr>
        <w:pStyle w:val="ListParagraph"/>
        <w:spacing w:before="0" w:beforeAutospacing="off" w:after="160" w:afterAutospacing="off" w:line="257" w:lineRule="auto"/>
        <w:ind w:left="720"/>
        <w:rPr>
          <w:rFonts w:ascii="Calibri Light" w:hAnsi="Calibri Light" w:eastAsia="Calibri Light" w:cs="Calibri Light" w:asciiTheme="majorAscii" w:hAnsiTheme="majorAscii" w:eastAsiaTheme="majorAscii" w:cstheme="majorAscii"/>
          <w:noProof w:val="0"/>
          <w:sz w:val="24"/>
          <w:szCs w:val="24"/>
          <w:lang w:val="en-GB"/>
        </w:rPr>
      </w:pPr>
    </w:p>
    <w:p w:rsidR="627BCFE3" w:rsidP="3A979025" w:rsidRDefault="627BCFE3" w14:paraId="097CE7A9" w14:textId="0D1E0E9F">
      <w:pPr>
        <w:pStyle w:val="ListParagraph"/>
        <w:numPr>
          <w:ilvl w:val="0"/>
          <w:numId w:val="40"/>
        </w:num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Parents, carers, and grandparents attending functions have access only through designated and supervised entrances. This is either through prior booked admission, tickets for visitors for </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appropriate school</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 events</w:t>
      </w:r>
      <w:r w:rsidRPr="3A979025" w:rsidR="20C1B638">
        <w:rPr>
          <w:rFonts w:ascii="Calibri Light" w:hAnsi="Calibri Light" w:eastAsia="Calibri Light" w:cs="Calibri Light" w:asciiTheme="majorAscii" w:hAnsiTheme="majorAscii" w:eastAsiaTheme="majorAscii" w:cstheme="majorAscii"/>
          <w:noProof w:val="0"/>
          <w:sz w:val="24"/>
          <w:szCs w:val="24"/>
          <w:lang w:val="en-GB"/>
        </w:rPr>
        <w:t>, a pa</w:t>
      </w:r>
      <w:r w:rsidRPr="3A979025" w:rsidR="3C19D999">
        <w:rPr>
          <w:rFonts w:ascii="Calibri Light" w:hAnsi="Calibri Light" w:eastAsia="Calibri Light" w:cs="Calibri Light" w:asciiTheme="majorAscii" w:hAnsiTheme="majorAscii" w:eastAsiaTheme="majorAscii" w:cstheme="majorAscii"/>
          <w:noProof w:val="0"/>
          <w:sz w:val="24"/>
          <w:szCs w:val="24"/>
          <w:lang w:val="en-GB"/>
        </w:rPr>
        <w:t>per</w:t>
      </w:r>
      <w:r w:rsidRPr="3A979025" w:rsidR="20C1B638">
        <w:rPr>
          <w:rFonts w:ascii="Calibri Light" w:hAnsi="Calibri Light" w:eastAsia="Calibri Light" w:cs="Calibri Light" w:asciiTheme="majorAscii" w:hAnsiTheme="majorAscii" w:eastAsiaTheme="majorAscii" w:cstheme="majorAscii"/>
          <w:noProof w:val="0"/>
          <w:sz w:val="24"/>
          <w:szCs w:val="24"/>
          <w:lang w:val="en-GB"/>
        </w:rPr>
        <w:t xml:space="preserve"> sign in register for an event</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 </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or by signing in via the main entrance.</w:t>
      </w:r>
    </w:p>
    <w:p w:rsidR="3A979025" w:rsidP="3A979025" w:rsidRDefault="3A979025" w14:paraId="0E4FC1F6" w14:textId="1BC0F88C">
      <w:pPr>
        <w:pStyle w:val="ListParagraph"/>
        <w:spacing w:before="0" w:beforeAutospacing="off" w:after="160" w:afterAutospacing="off" w:line="257" w:lineRule="auto"/>
        <w:ind w:left="720"/>
        <w:rPr>
          <w:rFonts w:ascii="Calibri Light" w:hAnsi="Calibri Light" w:eastAsia="Calibri Light" w:cs="Calibri Light" w:asciiTheme="majorAscii" w:hAnsiTheme="majorAscii" w:eastAsiaTheme="majorAscii" w:cstheme="majorAscii"/>
          <w:noProof w:val="0"/>
          <w:sz w:val="24"/>
          <w:szCs w:val="24"/>
          <w:lang w:val="en-GB"/>
        </w:rPr>
      </w:pPr>
    </w:p>
    <w:p w:rsidR="627BCFE3" w:rsidP="3A979025" w:rsidRDefault="627BCFE3" w14:paraId="2EFDD59F" w14:textId="015A160F">
      <w:pPr>
        <w:pStyle w:val="ListParagraph"/>
        <w:numPr>
          <w:ilvl w:val="0"/>
          <w:numId w:val="40"/>
        </w:num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627BCFE3">
        <w:rPr>
          <w:rFonts w:ascii="Calibri Light" w:hAnsi="Calibri Light" w:eastAsia="Calibri Light" w:cs="Calibri Light" w:asciiTheme="majorAscii" w:hAnsiTheme="majorAscii" w:eastAsiaTheme="majorAscii" w:cstheme="majorAscii"/>
          <w:noProof w:val="0"/>
          <w:sz w:val="24"/>
          <w:szCs w:val="24"/>
          <w:lang w:val="en-GB"/>
        </w:rPr>
        <w:t>Children will only be allowed home with adults with parental responsibility or confirmed permission</w:t>
      </w:r>
      <w:r w:rsidRPr="3A979025" w:rsidR="1F73998A">
        <w:rPr>
          <w:rFonts w:ascii="Calibri Light" w:hAnsi="Calibri Light" w:eastAsia="Calibri Light" w:cs="Calibri Light" w:asciiTheme="majorAscii" w:hAnsiTheme="majorAscii" w:eastAsiaTheme="majorAscii" w:cstheme="majorAscii"/>
          <w:noProof w:val="0"/>
          <w:sz w:val="24"/>
          <w:szCs w:val="24"/>
          <w:lang w:val="en-GB"/>
        </w:rPr>
        <w:t xml:space="preserve"> through a password system.</w:t>
      </w:r>
    </w:p>
    <w:p w:rsidR="3A979025" w:rsidP="3A979025" w:rsidRDefault="3A979025" w14:paraId="51DAFB8B" w14:textId="71E6FA94">
      <w:pPr>
        <w:pStyle w:val="ListParagraph"/>
        <w:spacing w:before="0" w:beforeAutospacing="off" w:after="160" w:afterAutospacing="off" w:line="257" w:lineRule="auto"/>
        <w:ind w:left="720"/>
        <w:rPr>
          <w:rFonts w:ascii="Calibri Light" w:hAnsi="Calibri Light" w:eastAsia="Calibri Light" w:cs="Calibri Light" w:asciiTheme="majorAscii" w:hAnsiTheme="majorAscii" w:eastAsiaTheme="majorAscii" w:cstheme="majorAscii"/>
          <w:noProof w:val="0"/>
          <w:sz w:val="24"/>
          <w:szCs w:val="24"/>
          <w:lang w:val="en-GB"/>
        </w:rPr>
      </w:pPr>
    </w:p>
    <w:p w:rsidR="627BCFE3" w:rsidP="3A979025" w:rsidRDefault="627BCFE3" w14:paraId="277F8EC7" w14:textId="615BA4CF">
      <w:pPr>
        <w:pStyle w:val="ListParagraph"/>
        <w:numPr>
          <w:ilvl w:val="0"/>
          <w:numId w:val="40"/>
        </w:num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Empty classrooms should have closed windows and doors. </w:t>
      </w:r>
    </w:p>
    <w:p w:rsidR="3A979025" w:rsidP="3A979025" w:rsidRDefault="3A979025" w14:paraId="4BC97891" w14:textId="137DB857">
      <w:pPr>
        <w:pStyle w:val="ListParagraph"/>
        <w:spacing w:before="0" w:beforeAutospacing="off" w:after="160" w:afterAutospacing="off" w:line="257" w:lineRule="auto"/>
        <w:ind w:left="720"/>
        <w:rPr>
          <w:rFonts w:ascii="Calibri Light" w:hAnsi="Calibri Light" w:eastAsia="Calibri Light" w:cs="Calibri Light" w:asciiTheme="majorAscii" w:hAnsiTheme="majorAscii" w:eastAsiaTheme="majorAscii" w:cstheme="majorAscii"/>
          <w:noProof w:val="0"/>
          <w:sz w:val="24"/>
          <w:szCs w:val="24"/>
          <w:lang w:val="en-GB"/>
        </w:rPr>
      </w:pPr>
    </w:p>
    <w:p w:rsidR="627BCFE3" w:rsidP="3A979025" w:rsidRDefault="627BCFE3" w14:paraId="33FBB4B7" w14:textId="338987AE">
      <w:pPr>
        <w:pStyle w:val="ListParagraph"/>
        <w:numPr>
          <w:ilvl w:val="0"/>
          <w:numId w:val="40"/>
        </w:num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627BCFE3">
        <w:rPr>
          <w:rFonts w:ascii="Calibri Light" w:hAnsi="Calibri Light" w:eastAsia="Calibri Light" w:cs="Calibri Light" w:asciiTheme="majorAscii" w:hAnsiTheme="majorAscii" w:eastAsiaTheme="majorAscii" w:cstheme="majorAscii"/>
          <w:noProof w:val="0"/>
          <w:sz w:val="24"/>
          <w:szCs w:val="24"/>
          <w:lang w:val="en-GB"/>
        </w:rPr>
        <w:t>Children should never be allowed to leave school alone during school hours unless collected by an adult such as a parent who is doing so for a valid reason. They should report to the office to do this and signed out.</w:t>
      </w:r>
    </w:p>
    <w:p w:rsidR="3A979025" w:rsidP="3A979025" w:rsidRDefault="3A979025" w14:paraId="2F5813A2" w14:textId="018CFBA6">
      <w:pPr>
        <w:pStyle w:val="ListParagraph"/>
        <w:spacing w:before="0" w:beforeAutospacing="off" w:after="160" w:afterAutospacing="off" w:line="257" w:lineRule="auto"/>
        <w:ind w:left="720"/>
        <w:rPr>
          <w:rFonts w:ascii="Calibri Light" w:hAnsi="Calibri Light" w:eastAsia="Calibri Light" w:cs="Calibri Light" w:asciiTheme="majorAscii" w:hAnsiTheme="majorAscii" w:eastAsiaTheme="majorAscii" w:cstheme="majorAscii"/>
          <w:noProof w:val="0"/>
          <w:sz w:val="24"/>
          <w:szCs w:val="24"/>
          <w:lang w:val="en-GB"/>
        </w:rPr>
      </w:pPr>
    </w:p>
    <w:p w:rsidR="089298C5" w:rsidP="3A979025" w:rsidRDefault="089298C5" w14:paraId="091E14E7" w14:textId="214B6A05">
      <w:pPr>
        <w:pStyle w:val="ListParagraph"/>
        <w:numPr>
          <w:ilvl w:val="0"/>
          <w:numId w:val="40"/>
        </w:num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089298C5">
        <w:rPr>
          <w:rFonts w:ascii="Calibri Light" w:hAnsi="Calibri Light" w:eastAsia="Calibri Light" w:cs="Calibri Light" w:asciiTheme="majorAscii" w:hAnsiTheme="majorAscii" w:eastAsiaTheme="majorAscii" w:cstheme="majorAscii"/>
          <w:noProof w:val="0"/>
          <w:sz w:val="24"/>
          <w:szCs w:val="24"/>
          <w:lang w:val="en-GB"/>
        </w:rPr>
        <w:t>Two</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 members of staff are on duty at break times and lunchtimes. We use walkie talkies at lunchtime to support communicatio</w:t>
      </w:r>
      <w:r w:rsidRPr="3A979025" w:rsidR="41954651">
        <w:rPr>
          <w:rFonts w:ascii="Calibri Light" w:hAnsi="Calibri Light" w:eastAsia="Calibri Light" w:cs="Calibri Light" w:asciiTheme="majorAscii" w:hAnsiTheme="majorAscii" w:eastAsiaTheme="majorAscii" w:cstheme="majorAscii"/>
          <w:noProof w:val="0"/>
          <w:sz w:val="24"/>
          <w:szCs w:val="24"/>
          <w:lang w:val="en-GB"/>
        </w:rPr>
        <w:t>n.</w:t>
      </w:r>
    </w:p>
    <w:p w:rsidR="3A979025" w:rsidP="3A979025" w:rsidRDefault="3A979025" w14:paraId="186AE886" w14:textId="109D22D6">
      <w:pPr>
        <w:pStyle w:val="ListParagraph"/>
        <w:spacing w:before="0" w:beforeAutospacing="off" w:after="160" w:afterAutospacing="off" w:line="257" w:lineRule="auto"/>
        <w:ind w:left="720"/>
        <w:rPr>
          <w:rFonts w:ascii="Calibri Light" w:hAnsi="Calibri Light" w:eastAsia="Calibri Light" w:cs="Calibri Light" w:asciiTheme="majorAscii" w:hAnsiTheme="majorAscii" w:eastAsiaTheme="majorAscii" w:cstheme="majorAscii"/>
          <w:noProof w:val="0"/>
          <w:sz w:val="24"/>
          <w:szCs w:val="24"/>
          <w:lang w:val="en-GB"/>
        </w:rPr>
      </w:pPr>
    </w:p>
    <w:p w:rsidR="627BCFE3" w:rsidP="3A979025" w:rsidRDefault="627BCFE3" w14:paraId="78238096" w14:textId="2B0D45AA">
      <w:pPr>
        <w:pStyle w:val="ListParagraph"/>
        <w:numPr>
          <w:ilvl w:val="0"/>
          <w:numId w:val="40"/>
        </w:num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A health and safety audit </w:t>
      </w:r>
      <w:bookmarkStart w:name="_Int_6HYr1rAE" w:id="2108629645"/>
      <w:r w:rsidRPr="3A979025" w:rsidR="10100A78">
        <w:rPr>
          <w:rFonts w:ascii="Calibri Light" w:hAnsi="Calibri Light" w:eastAsia="Calibri Light" w:cs="Calibri Light" w:asciiTheme="majorAscii" w:hAnsiTheme="majorAscii" w:eastAsiaTheme="majorAscii" w:cstheme="majorAscii"/>
          <w:noProof w:val="0"/>
          <w:sz w:val="24"/>
          <w:szCs w:val="24"/>
          <w:lang w:val="en-GB"/>
        </w:rPr>
        <w:t>is</w:t>
      </w:r>
      <w:bookmarkEnd w:id="2108629645"/>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 </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 xml:space="preserve">completed annually with risk </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assessment</w:t>
      </w:r>
      <w:r w:rsidRPr="3A979025" w:rsidR="4615C449">
        <w:rPr>
          <w:rFonts w:ascii="Calibri Light" w:hAnsi="Calibri Light" w:eastAsia="Calibri Light" w:cs="Calibri Light" w:asciiTheme="majorAscii" w:hAnsiTheme="majorAscii" w:eastAsiaTheme="majorAscii" w:cstheme="majorAscii"/>
          <w:noProof w:val="0"/>
          <w:sz w:val="24"/>
          <w:szCs w:val="24"/>
          <w:lang w:val="en-GB"/>
        </w:rPr>
        <w:t xml:space="preserve"> </w:t>
      </w:r>
      <w:r w:rsidRPr="3A979025" w:rsidR="627BCFE3">
        <w:rPr>
          <w:rFonts w:ascii="Calibri Light" w:hAnsi="Calibri Light" w:eastAsia="Calibri Light" w:cs="Calibri Light" w:asciiTheme="majorAscii" w:hAnsiTheme="majorAscii" w:eastAsiaTheme="majorAscii" w:cstheme="majorAscii"/>
          <w:noProof w:val="0"/>
          <w:sz w:val="24"/>
          <w:szCs w:val="24"/>
          <w:lang w:val="en-GB"/>
        </w:rPr>
        <w:t>/safety planning and forms part of the Governors annual report. This will include a fire evacuation and Prevent risk assessment.</w:t>
      </w:r>
    </w:p>
    <w:p w:rsidR="3A979025" w:rsidP="3A979025" w:rsidRDefault="3A979025" w14:paraId="47C03B97" w14:textId="0C1FFE65">
      <w:pPr>
        <w:pStyle w:val="ListParagraph"/>
        <w:spacing w:before="0" w:beforeAutospacing="off" w:after="160" w:afterAutospacing="off" w:line="257" w:lineRule="auto"/>
        <w:ind w:left="720"/>
        <w:rPr>
          <w:rFonts w:ascii="Calibri Light" w:hAnsi="Calibri Light" w:eastAsia="Calibri Light" w:cs="Calibri Light" w:asciiTheme="majorAscii" w:hAnsiTheme="majorAscii" w:eastAsiaTheme="majorAscii" w:cstheme="majorAscii"/>
          <w:noProof w:val="0"/>
          <w:sz w:val="24"/>
          <w:szCs w:val="24"/>
          <w:lang w:val="en-GB"/>
        </w:rPr>
      </w:pPr>
    </w:p>
    <w:p w:rsidR="627BCFE3" w:rsidP="3A979025" w:rsidRDefault="627BCFE3" w14:paraId="0027F068" w14:textId="23EA9A34">
      <w:pPr>
        <w:pStyle w:val="ListParagraph"/>
        <w:numPr>
          <w:ilvl w:val="0"/>
          <w:numId w:val="40"/>
        </w:num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627BCFE3">
        <w:rPr>
          <w:rFonts w:ascii="Calibri Light" w:hAnsi="Calibri Light" w:eastAsia="Calibri Light" w:cs="Calibri Light" w:asciiTheme="majorAscii" w:hAnsiTheme="majorAscii" w:eastAsiaTheme="majorAscii" w:cstheme="majorAscii"/>
          <w:noProof w:val="0"/>
          <w:sz w:val="24"/>
          <w:szCs w:val="24"/>
          <w:lang w:val="en-GB"/>
        </w:rPr>
        <w:t>The risk management of site security is managed by senior leaders/governance, and we have a clear system of risk assessments and review timescales of these.</w:t>
      </w:r>
    </w:p>
    <w:p w:rsidR="3A979025" w:rsidP="3A979025" w:rsidRDefault="3A979025" w14:paraId="2585CC9E" w14:textId="2BDE1ED8">
      <w:pPr>
        <w:pStyle w:val="Normal"/>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p>
    <w:p w:rsidR="00570548" w:rsidP="3A979025" w:rsidRDefault="00570548" w14:paraId="4CB0B5BE" w14:textId="5B1CE8EA">
      <w:pPr>
        <w:pStyle w:val="ListParagraph"/>
        <w:numPr>
          <w:ilvl w:val="0"/>
          <w:numId w:val="2"/>
        </w:numPr>
        <w:rPr>
          <w:rFonts w:ascii="Calibri Light" w:hAnsi="Calibri Light" w:eastAsia="Calibri Light" w:cs="Calibri Light" w:asciiTheme="majorAscii" w:hAnsiTheme="majorAscii" w:eastAsiaTheme="majorAscii" w:cstheme="majorAscii"/>
          <w:b w:val="1"/>
          <w:bCs w:val="1"/>
          <w:sz w:val="24"/>
          <w:szCs w:val="24"/>
        </w:rPr>
      </w:pPr>
      <w:r w:rsidRPr="3A979025" w:rsidR="00570548">
        <w:rPr>
          <w:rFonts w:ascii="Calibri Light" w:hAnsi="Calibri Light" w:eastAsia="Calibri Light" w:cs="Calibri Light" w:asciiTheme="majorAscii" w:hAnsiTheme="majorAscii" w:eastAsiaTheme="majorAscii" w:cstheme="majorAscii"/>
          <w:b w:val="1"/>
          <w:bCs w:val="1"/>
          <w:sz w:val="24"/>
          <w:szCs w:val="24"/>
        </w:rPr>
        <w:t>Safeguarding Induction Checklis</w:t>
      </w:r>
      <w:r w:rsidRPr="3A979025" w:rsidR="075ED6E4">
        <w:rPr>
          <w:rFonts w:ascii="Calibri Light" w:hAnsi="Calibri Light" w:eastAsia="Calibri Light" w:cs="Calibri Light" w:asciiTheme="majorAscii" w:hAnsiTheme="majorAscii" w:eastAsiaTheme="majorAscii" w:cstheme="majorAscii"/>
          <w:b w:val="1"/>
          <w:bCs w:val="1"/>
          <w:sz w:val="24"/>
          <w:szCs w:val="24"/>
        </w:rPr>
        <w:t>t</w:t>
      </w:r>
    </w:p>
    <w:p w:rsidR="3A979025" w:rsidP="3A979025" w:rsidRDefault="3A979025" w14:paraId="5C60F1B2" w14:textId="3405BD2F">
      <w:pPr>
        <w:pStyle w:val="ListParagraph"/>
        <w:ind w:left="720"/>
        <w:rPr>
          <w:rFonts w:ascii="Calibri Light" w:hAnsi="Calibri Light" w:eastAsia="Calibri Light" w:cs="Calibri Light" w:asciiTheme="majorAscii" w:hAnsiTheme="majorAscii" w:eastAsiaTheme="majorAscii" w:cstheme="majorAscii"/>
          <w:b w:val="1"/>
          <w:bCs w:val="1"/>
          <w:sz w:val="24"/>
          <w:szCs w:val="24"/>
        </w:rPr>
      </w:pPr>
    </w:p>
    <w:p w:rsidR="1F5978A5" w:rsidP="3A979025" w:rsidRDefault="1F5978A5" w14:paraId="4945B74D" w14:textId="5C5F8CA4">
      <w:pPr>
        <w:spacing w:before="0" w:beforeAutospacing="off" w:after="160" w:afterAutospacing="off" w:line="257" w:lineRule="auto"/>
        <w:jc w:val="center"/>
        <w:rPr>
          <w:rFonts w:ascii="Calibri Light" w:hAnsi="Calibri Light" w:eastAsia="Calibri Light" w:cs="Calibri Light" w:asciiTheme="majorAscii" w:hAnsiTheme="majorAscii" w:eastAsiaTheme="majorAscii" w:cstheme="majorAscii"/>
          <w:b w:val="1"/>
          <w:bCs w:val="1"/>
          <w:noProof w:val="0"/>
          <w:sz w:val="24"/>
          <w:szCs w:val="24"/>
          <w:u w:val="single"/>
          <w:lang w:val="en-GB"/>
        </w:rPr>
      </w:pPr>
      <w:r w:rsidRPr="3A979025" w:rsidR="1F5978A5">
        <w:rPr>
          <w:rFonts w:ascii="Calibri Light" w:hAnsi="Calibri Light" w:eastAsia="Calibri Light" w:cs="Calibri Light" w:asciiTheme="majorAscii" w:hAnsiTheme="majorAscii" w:eastAsiaTheme="majorAscii" w:cstheme="majorAscii"/>
          <w:b w:val="1"/>
          <w:bCs w:val="1"/>
          <w:noProof w:val="0"/>
          <w:sz w:val="24"/>
          <w:szCs w:val="24"/>
          <w:u w:val="single"/>
          <w:lang w:val="en-GB"/>
        </w:rPr>
        <w:t>Fradley Park Safeguarding Induction Sheet for new or supply staff and regular visitors or volunteers.</w:t>
      </w:r>
    </w:p>
    <w:p w:rsidR="1F5978A5" w:rsidP="3A979025" w:rsidRDefault="1F5978A5" w14:paraId="389FA101" w14:textId="5822DE80">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FF0000"/>
          <w:sz w:val="24"/>
          <w:szCs w:val="24"/>
          <w:lang w:val="en-GB"/>
        </w:rPr>
      </w:pPr>
      <w:r w:rsidRPr="3A979025" w:rsidR="1F5978A5">
        <w:rPr>
          <w:rFonts w:ascii="Calibri Light" w:hAnsi="Calibri Light" w:eastAsia="Calibri Light" w:cs="Calibri Light" w:asciiTheme="majorAscii" w:hAnsiTheme="majorAscii" w:eastAsiaTheme="majorAscii" w:cstheme="majorAscii"/>
          <w:noProof w:val="0"/>
          <w:color w:val="FF0000"/>
          <w:sz w:val="24"/>
          <w:szCs w:val="24"/>
          <w:lang w:val="en-GB"/>
        </w:rPr>
        <w:t xml:space="preserve"> </w:t>
      </w:r>
    </w:p>
    <w:p w:rsidR="1F5978A5" w:rsidP="3A979025" w:rsidRDefault="1F5978A5" w14:paraId="05686DCB" w14:textId="35DE7A7B">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1F5978A5">
        <w:rPr>
          <w:rFonts w:ascii="Calibri Light" w:hAnsi="Calibri Light" w:eastAsia="Calibri Light" w:cs="Calibri Light" w:asciiTheme="majorAscii" w:hAnsiTheme="majorAscii" w:eastAsiaTheme="majorAscii" w:cstheme="majorAscii"/>
          <w:noProof w:val="0"/>
          <w:sz w:val="24"/>
          <w:szCs w:val="24"/>
          <w:lang w:val="en-GB"/>
        </w:rPr>
        <w:t>We all have a statutory duty to safeguard and promote the welfare of children, and Fradley Park we take this responsibility seriously.</w:t>
      </w:r>
    </w:p>
    <w:p w:rsidR="1F5978A5" w:rsidP="3A979025" w:rsidRDefault="1F5978A5" w14:paraId="144867F1" w14:textId="1E496F0C">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1F5978A5">
        <w:rPr>
          <w:rFonts w:ascii="Calibri Light" w:hAnsi="Calibri Light" w:eastAsia="Calibri Light" w:cs="Calibri Light" w:asciiTheme="majorAscii" w:hAnsiTheme="majorAscii" w:eastAsiaTheme="majorAscii" w:cstheme="majorAscii"/>
          <w:noProof w:val="0"/>
          <w:sz w:val="24"/>
          <w:szCs w:val="24"/>
          <w:lang w:val="en-GB"/>
        </w:rPr>
        <w:t xml:space="preserve">If you have any concerns about a child or young person in our school, you must share this information </w:t>
      </w:r>
      <w:r w:rsidRPr="3A979025" w:rsidR="1F5978A5">
        <w:rPr>
          <w:rFonts w:ascii="Calibri Light" w:hAnsi="Calibri Light" w:eastAsia="Calibri Light" w:cs="Calibri Light" w:asciiTheme="majorAscii" w:hAnsiTheme="majorAscii" w:eastAsiaTheme="majorAscii" w:cstheme="majorAscii"/>
          <w:noProof w:val="0"/>
          <w:sz w:val="24"/>
          <w:szCs w:val="24"/>
          <w:lang w:val="en-GB"/>
        </w:rPr>
        <w:t>immediately</w:t>
      </w:r>
      <w:r w:rsidRPr="3A979025" w:rsidR="1F5978A5">
        <w:rPr>
          <w:rFonts w:ascii="Calibri Light" w:hAnsi="Calibri Light" w:eastAsia="Calibri Light" w:cs="Calibri Light" w:asciiTheme="majorAscii" w:hAnsiTheme="majorAscii" w:eastAsiaTheme="majorAscii" w:cstheme="majorAscii"/>
          <w:noProof w:val="0"/>
          <w:sz w:val="24"/>
          <w:szCs w:val="24"/>
          <w:lang w:val="en-GB"/>
        </w:rPr>
        <w:t xml:space="preserve"> with our Designated Safeguarding Lead Chrissie Allen or Deputy Designated Safeguarding Lead, Jess P</w:t>
      </w:r>
      <w:r w:rsidRPr="3A979025" w:rsidR="1F5978A5">
        <w:rPr>
          <w:rFonts w:ascii="Calibri Light" w:hAnsi="Calibri Light" w:eastAsia="Calibri Light" w:cs="Calibri Light" w:asciiTheme="majorAscii" w:hAnsiTheme="majorAscii" w:eastAsiaTheme="majorAscii" w:cstheme="majorAscii"/>
          <w:noProof w:val="0"/>
          <w:sz w:val="24"/>
          <w:szCs w:val="24"/>
          <w:lang w:val="en-GB"/>
        </w:rPr>
        <w:t>earson</w:t>
      </w:r>
      <w:r w:rsidRPr="3A979025" w:rsidR="1F5978A5">
        <w:rPr>
          <w:rFonts w:ascii="Calibri Light" w:hAnsi="Calibri Light" w:eastAsia="Calibri Light" w:cs="Calibri Light" w:asciiTheme="majorAscii" w:hAnsiTheme="majorAscii" w:eastAsiaTheme="majorAscii" w:cstheme="majorAscii"/>
          <w:noProof w:val="0"/>
          <w:sz w:val="24"/>
          <w:szCs w:val="24"/>
          <w:lang w:val="en-GB"/>
        </w:rPr>
        <w:t>.</w:t>
      </w:r>
    </w:p>
    <w:p w:rsidR="1F5978A5" w:rsidP="3A979025" w:rsidRDefault="1F5978A5" w14:paraId="4ADA4227" w14:textId="535CDDD2">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1F5978A5">
        <w:rPr>
          <w:rFonts w:ascii="Calibri Light" w:hAnsi="Calibri Light" w:eastAsia="Calibri Light" w:cs="Calibri Light" w:asciiTheme="majorAscii" w:hAnsiTheme="majorAscii" w:eastAsiaTheme="majorAscii" w:cstheme="majorAscii"/>
          <w:noProof w:val="0"/>
          <w:sz w:val="24"/>
          <w:szCs w:val="24"/>
          <w:lang w:val="en-GB"/>
        </w:rPr>
        <w:t xml:space="preserve">Do not think that your worry is insignificant if it is about hygiene, appearance, or behaviour – we would rather you told us as we would rather know about something that appears small than miss a worrying situation. </w:t>
      </w:r>
    </w:p>
    <w:p w:rsidR="1F5978A5" w:rsidP="3A979025" w:rsidRDefault="1F5978A5" w14:paraId="658D2732" w14:textId="4ABC0B17">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1F5978A5">
        <w:rPr>
          <w:rFonts w:ascii="Calibri Light" w:hAnsi="Calibri Light" w:eastAsia="Calibri Light" w:cs="Calibri Light" w:asciiTheme="majorAscii" w:hAnsiTheme="majorAscii" w:eastAsiaTheme="majorAscii" w:cstheme="majorAscii"/>
          <w:noProof w:val="0"/>
          <w:sz w:val="24"/>
          <w:szCs w:val="24"/>
          <w:lang w:val="en-GB"/>
        </w:rPr>
        <w:t xml:space="preserve">If you think the matter is </w:t>
      </w:r>
      <w:r w:rsidRPr="3A979025" w:rsidR="5DD4DC3A">
        <w:rPr>
          <w:rFonts w:ascii="Calibri Light" w:hAnsi="Calibri Light" w:eastAsia="Calibri Light" w:cs="Calibri Light" w:asciiTheme="majorAscii" w:hAnsiTheme="majorAscii" w:eastAsiaTheme="majorAscii" w:cstheme="majorAscii"/>
          <w:noProof w:val="0"/>
          <w:sz w:val="24"/>
          <w:szCs w:val="24"/>
          <w:lang w:val="en-GB"/>
        </w:rPr>
        <w:t>serious</w:t>
      </w:r>
      <w:r w:rsidRPr="3A979025" w:rsidR="1F5978A5">
        <w:rPr>
          <w:rFonts w:ascii="Calibri Light" w:hAnsi="Calibri Light" w:eastAsia="Calibri Light" w:cs="Calibri Light" w:asciiTheme="majorAscii" w:hAnsiTheme="majorAscii" w:eastAsiaTheme="majorAscii" w:cstheme="majorAscii"/>
          <w:noProof w:val="0"/>
          <w:sz w:val="24"/>
          <w:szCs w:val="24"/>
          <w:lang w:val="en-GB"/>
        </w:rPr>
        <w:t xml:space="preserve"> and may be related to child protection, for example, physical, emotional, sexual abuse or neglect, you must find one of the Designated Safeguarding Leads and provide them with a written/electronic record of your concern. </w:t>
      </w:r>
    </w:p>
    <w:p w:rsidR="1F5978A5" w:rsidP="3A979025" w:rsidRDefault="1F5978A5" w14:paraId="292B110A" w14:textId="14DF276D">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1F5978A5">
        <w:rPr>
          <w:rFonts w:ascii="Calibri Light" w:hAnsi="Calibri Light" w:eastAsia="Calibri Light" w:cs="Calibri Light" w:asciiTheme="majorAscii" w:hAnsiTheme="majorAscii" w:eastAsiaTheme="majorAscii" w:cstheme="majorAscii"/>
          <w:noProof w:val="0"/>
          <w:sz w:val="24"/>
          <w:szCs w:val="24"/>
          <w:lang w:val="en-GB"/>
        </w:rPr>
        <w:t xml:space="preserve">School staff will receive a log in for My Concern. Students and volunteers will be asked to </w:t>
      </w:r>
      <w:r w:rsidRPr="3A979025" w:rsidR="428FAD99">
        <w:rPr>
          <w:rFonts w:ascii="Calibri Light" w:hAnsi="Calibri Light" w:eastAsia="Calibri Light" w:cs="Calibri Light" w:asciiTheme="majorAscii" w:hAnsiTheme="majorAscii" w:eastAsiaTheme="majorAscii" w:cstheme="majorAscii"/>
          <w:noProof w:val="0"/>
          <w:sz w:val="24"/>
          <w:szCs w:val="24"/>
          <w:lang w:val="en-GB"/>
        </w:rPr>
        <w:t xml:space="preserve">share their concern </w:t>
      </w:r>
      <w:r w:rsidRPr="3A979025" w:rsidR="305E7C5F">
        <w:rPr>
          <w:rFonts w:ascii="Calibri Light" w:hAnsi="Calibri Light" w:eastAsia="Calibri Light" w:cs="Calibri Light" w:asciiTheme="majorAscii" w:hAnsiTheme="majorAscii" w:eastAsiaTheme="majorAscii" w:cstheme="majorAscii"/>
          <w:noProof w:val="0"/>
          <w:sz w:val="24"/>
          <w:szCs w:val="24"/>
          <w:lang w:val="en-GB"/>
        </w:rPr>
        <w:t>immediately</w:t>
      </w:r>
      <w:r w:rsidRPr="3A979025" w:rsidR="305E7C5F">
        <w:rPr>
          <w:rFonts w:ascii="Calibri Light" w:hAnsi="Calibri Light" w:eastAsia="Calibri Light" w:cs="Calibri Light" w:asciiTheme="majorAscii" w:hAnsiTheme="majorAscii" w:eastAsiaTheme="majorAscii" w:cstheme="majorAscii"/>
          <w:noProof w:val="0"/>
          <w:sz w:val="24"/>
          <w:szCs w:val="24"/>
          <w:lang w:val="en-GB"/>
        </w:rPr>
        <w:t xml:space="preserve"> </w:t>
      </w:r>
      <w:r w:rsidRPr="3A979025" w:rsidR="428FAD99">
        <w:rPr>
          <w:rFonts w:ascii="Calibri Light" w:hAnsi="Calibri Light" w:eastAsia="Calibri Light" w:cs="Calibri Light" w:asciiTheme="majorAscii" w:hAnsiTheme="majorAscii" w:eastAsiaTheme="majorAscii" w:cstheme="majorAscii"/>
          <w:noProof w:val="0"/>
          <w:sz w:val="24"/>
          <w:szCs w:val="24"/>
          <w:lang w:val="en-GB"/>
        </w:rPr>
        <w:t>with a member of staff who can complete the My Concern form</w:t>
      </w:r>
      <w:r w:rsidRPr="3A979025" w:rsidR="5AD077E7">
        <w:rPr>
          <w:rFonts w:ascii="Calibri Light" w:hAnsi="Calibri Light" w:eastAsia="Calibri Light" w:cs="Calibri Light" w:asciiTheme="majorAscii" w:hAnsiTheme="majorAscii" w:eastAsiaTheme="majorAscii" w:cstheme="majorAscii"/>
          <w:noProof w:val="0"/>
          <w:sz w:val="24"/>
          <w:szCs w:val="24"/>
          <w:lang w:val="en-GB"/>
        </w:rPr>
        <w:t xml:space="preserve"> on their behalf</w:t>
      </w:r>
      <w:r w:rsidRPr="3A979025" w:rsidR="28398410">
        <w:rPr>
          <w:rFonts w:ascii="Calibri Light" w:hAnsi="Calibri Light" w:eastAsia="Calibri Light" w:cs="Calibri Light" w:asciiTheme="majorAscii" w:hAnsiTheme="majorAscii" w:eastAsiaTheme="majorAscii" w:cstheme="majorAscii"/>
          <w:noProof w:val="0"/>
          <w:sz w:val="24"/>
          <w:szCs w:val="24"/>
          <w:lang w:val="en-GB"/>
        </w:rPr>
        <w:t>.</w:t>
      </w:r>
    </w:p>
    <w:p w:rsidR="1F5978A5" w:rsidP="3A979025" w:rsidRDefault="1F5978A5" w14:paraId="74E9F53E" w14:textId="5B256F7F">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1F5978A5">
        <w:rPr>
          <w:rFonts w:ascii="Calibri Light" w:hAnsi="Calibri Light" w:eastAsia="Calibri Light" w:cs="Calibri Light" w:asciiTheme="majorAscii" w:hAnsiTheme="majorAscii" w:eastAsiaTheme="majorAscii" w:cstheme="majorAscii"/>
          <w:noProof w:val="0"/>
          <w:sz w:val="24"/>
          <w:szCs w:val="24"/>
          <w:lang w:val="en-GB"/>
        </w:rPr>
        <w:t xml:space="preserve">Any allegation concerning a member of staff, a child’s foster carer or a volunteer should be reported </w:t>
      </w:r>
      <w:r w:rsidRPr="3A979025" w:rsidR="1F5978A5">
        <w:rPr>
          <w:rFonts w:ascii="Calibri Light" w:hAnsi="Calibri Light" w:eastAsia="Calibri Light" w:cs="Calibri Light" w:asciiTheme="majorAscii" w:hAnsiTheme="majorAscii" w:eastAsiaTheme="majorAscii" w:cstheme="majorAscii"/>
          <w:noProof w:val="0"/>
          <w:sz w:val="24"/>
          <w:szCs w:val="24"/>
          <w:lang w:val="en-GB"/>
        </w:rPr>
        <w:t>immediately</w:t>
      </w:r>
      <w:r w:rsidRPr="3A979025" w:rsidR="1F5978A5">
        <w:rPr>
          <w:rFonts w:ascii="Calibri Light" w:hAnsi="Calibri Light" w:eastAsia="Calibri Light" w:cs="Calibri Light" w:asciiTheme="majorAscii" w:hAnsiTheme="majorAscii" w:eastAsiaTheme="majorAscii" w:cstheme="majorAscii"/>
          <w:noProof w:val="0"/>
          <w:sz w:val="24"/>
          <w:szCs w:val="24"/>
          <w:lang w:val="en-GB"/>
        </w:rPr>
        <w:t xml:space="preserve"> to the Head teacher. </w:t>
      </w:r>
    </w:p>
    <w:p w:rsidR="1F5978A5" w:rsidP="3A979025" w:rsidRDefault="1F5978A5" w14:paraId="1878ABD2" w14:textId="092F4A05">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1F5978A5">
        <w:rPr>
          <w:rFonts w:ascii="Calibri Light" w:hAnsi="Calibri Light" w:eastAsia="Calibri Light" w:cs="Calibri Light" w:asciiTheme="majorAscii" w:hAnsiTheme="majorAscii" w:eastAsiaTheme="majorAscii" w:cstheme="majorAscii"/>
          <w:noProof w:val="0"/>
          <w:sz w:val="24"/>
          <w:szCs w:val="24"/>
          <w:lang w:val="en-GB"/>
        </w:rPr>
        <w:t>If an allegation is made about the Head teacher, you should pass this information to the Chair of the Governing Body. Alternatively, you can contact the Local Authority Designated Officer on 0300 111 8007.</w:t>
      </w:r>
    </w:p>
    <w:p w:rsidR="1F5978A5" w:rsidP="3A979025" w:rsidRDefault="1F5978A5" w14:paraId="3F5096FE" w14:textId="59A3E883">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b w:val="1"/>
          <w:bCs w:val="1"/>
          <w:noProof w:val="0"/>
          <w:sz w:val="24"/>
          <w:szCs w:val="24"/>
          <w:lang w:val="en-GB"/>
        </w:rPr>
      </w:pPr>
      <w:r w:rsidRPr="3A979025" w:rsidR="1F5978A5">
        <w:rPr>
          <w:rFonts w:ascii="Calibri Light" w:hAnsi="Calibri Light" w:eastAsia="Calibri Light" w:cs="Calibri Light" w:asciiTheme="majorAscii" w:hAnsiTheme="majorAscii" w:eastAsiaTheme="majorAscii" w:cstheme="majorAscii"/>
          <w:b w:val="1"/>
          <w:bCs w:val="1"/>
          <w:noProof w:val="0"/>
          <w:sz w:val="24"/>
          <w:szCs w:val="24"/>
          <w:lang w:val="en-GB"/>
        </w:rPr>
        <w:t>The people you should talk to in school are:</w:t>
      </w:r>
    </w:p>
    <w:p w:rsidR="1F5978A5" w:rsidP="3A979025" w:rsidRDefault="1F5978A5" w14:paraId="6C4D1170" w14:textId="1483C3AB">
      <w:pPr>
        <w:pStyle w:val="ListParagraph"/>
        <w:numPr>
          <w:ilvl w:val="0"/>
          <w:numId w:val="50"/>
        </w:numPr>
        <w:spacing w:before="0" w:beforeAutospacing="off" w:after="160" w:afterAutospacing="off" w:line="257" w:lineRule="auto"/>
        <w:rPr>
          <w:rFonts w:ascii="Calibri Light" w:hAnsi="Calibri Light" w:eastAsia="Calibri Light" w:cs="Calibri Light" w:asciiTheme="majorAscii" w:hAnsiTheme="majorAscii" w:eastAsiaTheme="majorAscii" w:cstheme="majorAscii"/>
          <w:b w:val="1"/>
          <w:bCs w:val="1"/>
          <w:noProof w:val="0"/>
          <w:sz w:val="24"/>
          <w:szCs w:val="24"/>
          <w:lang w:val="en-GB"/>
        </w:rPr>
      </w:pPr>
      <w:r w:rsidRPr="3A979025" w:rsidR="1F5978A5">
        <w:rPr>
          <w:rFonts w:ascii="Calibri Light" w:hAnsi="Calibri Light" w:eastAsia="Calibri Light" w:cs="Calibri Light" w:asciiTheme="majorAscii" w:hAnsiTheme="majorAscii" w:eastAsiaTheme="majorAscii" w:cstheme="majorAscii"/>
          <w:b w:val="1"/>
          <w:bCs w:val="1"/>
          <w:noProof w:val="0"/>
          <w:sz w:val="24"/>
          <w:szCs w:val="24"/>
          <w:lang w:val="en-GB"/>
        </w:rPr>
        <w:t xml:space="preserve">Designated Safeguarding Lead: </w:t>
      </w:r>
      <w:r w:rsidRPr="3A979025" w:rsidR="76EE7666">
        <w:rPr>
          <w:rFonts w:ascii="Calibri Light" w:hAnsi="Calibri Light" w:eastAsia="Calibri Light" w:cs="Calibri Light" w:asciiTheme="majorAscii" w:hAnsiTheme="majorAscii" w:eastAsiaTheme="majorAscii" w:cstheme="majorAscii"/>
          <w:b w:val="1"/>
          <w:bCs w:val="1"/>
          <w:noProof w:val="0"/>
          <w:sz w:val="24"/>
          <w:szCs w:val="24"/>
          <w:lang w:val="en-GB"/>
        </w:rPr>
        <w:t>Chrissie Allen</w:t>
      </w:r>
    </w:p>
    <w:p w:rsidR="1F5978A5" w:rsidP="3A979025" w:rsidRDefault="1F5978A5" w14:paraId="38F2C96B" w14:textId="353BD01D">
      <w:pPr>
        <w:pStyle w:val="ListParagraph"/>
        <w:spacing w:before="0" w:beforeAutospacing="off" w:after="160" w:afterAutospacing="off" w:line="257" w:lineRule="auto"/>
        <w:ind w:left="720"/>
        <w:rPr>
          <w:rFonts w:ascii="Calibri Light" w:hAnsi="Calibri Light" w:eastAsia="Calibri Light" w:cs="Calibri Light" w:asciiTheme="majorAscii" w:hAnsiTheme="majorAscii" w:eastAsiaTheme="majorAscii" w:cstheme="majorAscii"/>
          <w:b w:val="1"/>
          <w:bCs w:val="1"/>
          <w:noProof w:val="0"/>
          <w:sz w:val="24"/>
          <w:szCs w:val="24"/>
          <w:lang w:val="en-GB"/>
        </w:rPr>
      </w:pPr>
      <w:r w:rsidRPr="3A979025" w:rsidR="1F5978A5">
        <w:rPr>
          <w:rFonts w:ascii="Calibri Light" w:hAnsi="Calibri Light" w:eastAsia="Calibri Light" w:cs="Calibri Light" w:asciiTheme="majorAscii" w:hAnsiTheme="majorAscii" w:eastAsiaTheme="majorAscii" w:cstheme="majorAscii"/>
          <w:b w:val="1"/>
          <w:bCs w:val="1"/>
          <w:noProof w:val="0"/>
          <w:sz w:val="24"/>
          <w:szCs w:val="24"/>
          <w:lang w:val="en-GB"/>
        </w:rPr>
        <w:t xml:space="preserve">Location of office: </w:t>
      </w:r>
      <w:r w:rsidRPr="3A979025" w:rsidR="6C7B322B">
        <w:rPr>
          <w:rFonts w:ascii="Calibri Light" w:hAnsi="Calibri Light" w:eastAsia="Calibri Light" w:cs="Calibri Light" w:asciiTheme="majorAscii" w:hAnsiTheme="majorAscii" w:eastAsiaTheme="majorAscii" w:cstheme="majorAscii"/>
          <w:b w:val="1"/>
          <w:bCs w:val="1"/>
          <w:noProof w:val="0"/>
          <w:sz w:val="24"/>
          <w:szCs w:val="24"/>
          <w:lang w:val="en-GB"/>
        </w:rPr>
        <w:t>At the end of the office corridor</w:t>
      </w:r>
      <w:r w:rsidRPr="3A979025" w:rsidR="53270B61">
        <w:rPr>
          <w:rFonts w:ascii="Calibri Light" w:hAnsi="Calibri Light" w:eastAsia="Calibri Light" w:cs="Calibri Light" w:asciiTheme="majorAscii" w:hAnsiTheme="majorAscii" w:eastAsiaTheme="majorAscii" w:cstheme="majorAscii"/>
          <w:b w:val="1"/>
          <w:bCs w:val="1"/>
          <w:noProof w:val="0"/>
          <w:sz w:val="24"/>
          <w:szCs w:val="24"/>
          <w:lang w:val="en-GB"/>
        </w:rPr>
        <w:t>.</w:t>
      </w:r>
    </w:p>
    <w:p w:rsidR="1F5978A5" w:rsidP="3A979025" w:rsidRDefault="1F5978A5" w14:paraId="7113223D" w14:textId="034E8FA2">
      <w:pPr>
        <w:pStyle w:val="ListParagraph"/>
        <w:spacing w:before="0" w:beforeAutospacing="off" w:after="160" w:afterAutospacing="off" w:line="257" w:lineRule="auto"/>
        <w:ind w:left="720"/>
        <w:rPr>
          <w:rFonts w:ascii="Calibri Light" w:hAnsi="Calibri Light" w:eastAsia="Calibri Light" w:cs="Calibri Light" w:asciiTheme="majorAscii" w:hAnsiTheme="majorAscii" w:eastAsiaTheme="majorAscii" w:cstheme="majorAscii"/>
          <w:b w:val="1"/>
          <w:bCs w:val="1"/>
          <w:noProof w:val="0"/>
          <w:sz w:val="24"/>
          <w:szCs w:val="24"/>
          <w:lang w:val="en-GB"/>
        </w:rPr>
      </w:pPr>
      <w:r w:rsidRPr="3A979025" w:rsidR="1F5978A5">
        <w:rPr>
          <w:rFonts w:ascii="Calibri Light" w:hAnsi="Calibri Light" w:eastAsia="Calibri Light" w:cs="Calibri Light" w:asciiTheme="majorAscii" w:hAnsiTheme="majorAscii" w:eastAsiaTheme="majorAscii" w:cstheme="majorAscii"/>
          <w:b w:val="1"/>
          <w:bCs w:val="1"/>
          <w:noProof w:val="0"/>
          <w:sz w:val="24"/>
          <w:szCs w:val="24"/>
          <w:lang w:val="en-GB"/>
        </w:rPr>
        <w:t xml:space="preserve">Contact Number: </w:t>
      </w:r>
      <w:r w:rsidRPr="3A979025" w:rsidR="56956017">
        <w:rPr>
          <w:rFonts w:ascii="Calibri Light" w:hAnsi="Calibri Light" w:eastAsia="Calibri Light" w:cs="Calibri Light" w:asciiTheme="majorAscii" w:hAnsiTheme="majorAscii" w:eastAsiaTheme="majorAscii" w:cstheme="majorAscii"/>
          <w:b w:val="1"/>
          <w:bCs w:val="1"/>
          <w:noProof w:val="0"/>
          <w:sz w:val="24"/>
          <w:szCs w:val="24"/>
          <w:lang w:val="en-GB"/>
        </w:rPr>
        <w:t>01543 761035</w:t>
      </w:r>
    </w:p>
    <w:p w:rsidR="3A979025" w:rsidP="3A979025" w:rsidRDefault="3A979025" w14:paraId="0676044E" w14:textId="5D8484CB">
      <w:pPr>
        <w:pStyle w:val="ListParagraph"/>
        <w:spacing w:before="0" w:beforeAutospacing="off" w:after="160" w:afterAutospacing="off" w:line="257" w:lineRule="auto"/>
        <w:ind w:left="720"/>
        <w:rPr>
          <w:rFonts w:ascii="Calibri Light" w:hAnsi="Calibri Light" w:eastAsia="Calibri Light" w:cs="Calibri Light" w:asciiTheme="majorAscii" w:hAnsiTheme="majorAscii" w:eastAsiaTheme="majorAscii" w:cstheme="majorAscii"/>
          <w:b w:val="1"/>
          <w:bCs w:val="1"/>
          <w:noProof w:val="0"/>
          <w:sz w:val="24"/>
          <w:szCs w:val="24"/>
          <w:lang w:val="en-GB"/>
        </w:rPr>
      </w:pPr>
    </w:p>
    <w:p w:rsidR="1F5978A5" w:rsidP="3A979025" w:rsidRDefault="1F5978A5" w14:paraId="197D00EA" w14:textId="524EB41F">
      <w:pPr>
        <w:pStyle w:val="ListParagraph"/>
        <w:numPr>
          <w:ilvl w:val="0"/>
          <w:numId w:val="51"/>
        </w:numPr>
        <w:spacing w:before="0" w:beforeAutospacing="off" w:after="160" w:afterAutospacing="off" w:line="257" w:lineRule="auto"/>
        <w:rPr>
          <w:rFonts w:ascii="Calibri Light" w:hAnsi="Calibri Light" w:eastAsia="Calibri Light" w:cs="Calibri Light" w:asciiTheme="majorAscii" w:hAnsiTheme="majorAscii" w:eastAsiaTheme="majorAscii" w:cstheme="majorAscii"/>
          <w:b w:val="1"/>
          <w:bCs w:val="1"/>
          <w:noProof w:val="0"/>
          <w:sz w:val="24"/>
          <w:szCs w:val="24"/>
          <w:lang w:val="en-GB"/>
        </w:rPr>
      </w:pPr>
      <w:r w:rsidRPr="3A979025" w:rsidR="1F5978A5">
        <w:rPr>
          <w:rFonts w:ascii="Calibri Light" w:hAnsi="Calibri Light" w:eastAsia="Calibri Light" w:cs="Calibri Light" w:asciiTheme="majorAscii" w:hAnsiTheme="majorAscii" w:eastAsiaTheme="majorAscii" w:cstheme="majorAscii"/>
          <w:b w:val="1"/>
          <w:bCs w:val="1"/>
          <w:noProof w:val="0"/>
          <w:sz w:val="24"/>
          <w:szCs w:val="24"/>
          <w:lang w:val="en-GB"/>
        </w:rPr>
        <w:t xml:space="preserve">Deputy Designated Safeguarding Lead: </w:t>
      </w:r>
      <w:r w:rsidRPr="3A979025" w:rsidR="06FC1294">
        <w:rPr>
          <w:rFonts w:ascii="Calibri Light" w:hAnsi="Calibri Light" w:eastAsia="Calibri Light" w:cs="Calibri Light" w:asciiTheme="majorAscii" w:hAnsiTheme="majorAscii" w:eastAsiaTheme="majorAscii" w:cstheme="majorAscii"/>
          <w:b w:val="1"/>
          <w:bCs w:val="1"/>
          <w:noProof w:val="0"/>
          <w:sz w:val="24"/>
          <w:szCs w:val="24"/>
          <w:lang w:val="en-GB"/>
        </w:rPr>
        <w:t>Jess Pearso</w:t>
      </w:r>
      <w:r w:rsidRPr="3A979025" w:rsidR="115C5D96">
        <w:rPr>
          <w:rFonts w:ascii="Calibri Light" w:hAnsi="Calibri Light" w:eastAsia="Calibri Light" w:cs="Calibri Light" w:asciiTheme="majorAscii" w:hAnsiTheme="majorAscii" w:eastAsiaTheme="majorAscii" w:cstheme="majorAscii"/>
          <w:b w:val="1"/>
          <w:bCs w:val="1"/>
          <w:noProof w:val="0"/>
          <w:sz w:val="24"/>
          <w:szCs w:val="24"/>
          <w:lang w:val="en-GB"/>
        </w:rPr>
        <w:t>n</w:t>
      </w:r>
    </w:p>
    <w:p w:rsidR="1F5978A5" w:rsidP="3A979025" w:rsidRDefault="1F5978A5" w14:paraId="2287B1D4" w14:textId="7042A8D4">
      <w:pPr>
        <w:pStyle w:val="ListParagraph"/>
        <w:spacing w:before="0" w:beforeAutospacing="off" w:after="160" w:afterAutospacing="off" w:line="257" w:lineRule="auto"/>
        <w:ind w:left="720"/>
        <w:rPr>
          <w:rFonts w:ascii="Calibri Light" w:hAnsi="Calibri Light" w:eastAsia="Calibri Light" w:cs="Calibri Light" w:asciiTheme="majorAscii" w:hAnsiTheme="majorAscii" w:eastAsiaTheme="majorAscii" w:cstheme="majorAscii"/>
          <w:b w:val="1"/>
          <w:bCs w:val="1"/>
          <w:noProof w:val="0"/>
          <w:sz w:val="24"/>
          <w:szCs w:val="24"/>
          <w:lang w:val="en-GB"/>
        </w:rPr>
      </w:pPr>
      <w:r w:rsidRPr="3A979025" w:rsidR="1F5978A5">
        <w:rPr>
          <w:rFonts w:ascii="Calibri Light" w:hAnsi="Calibri Light" w:eastAsia="Calibri Light" w:cs="Calibri Light" w:asciiTheme="majorAscii" w:hAnsiTheme="majorAscii" w:eastAsiaTheme="majorAscii" w:cstheme="majorAscii"/>
          <w:b w:val="1"/>
          <w:bCs w:val="1"/>
          <w:noProof w:val="0"/>
          <w:sz w:val="24"/>
          <w:szCs w:val="24"/>
          <w:lang w:val="en-GB"/>
        </w:rPr>
        <w:t xml:space="preserve">Location of office: </w:t>
      </w:r>
      <w:r w:rsidRPr="3A979025" w:rsidR="0318C602">
        <w:rPr>
          <w:rFonts w:ascii="Calibri Light" w:hAnsi="Calibri Light" w:eastAsia="Calibri Light" w:cs="Calibri Light" w:asciiTheme="majorAscii" w:hAnsiTheme="majorAscii" w:eastAsiaTheme="majorAscii" w:cstheme="majorAscii"/>
          <w:b w:val="1"/>
          <w:bCs w:val="1"/>
          <w:noProof w:val="0"/>
          <w:sz w:val="24"/>
          <w:szCs w:val="24"/>
          <w:lang w:val="en-GB"/>
        </w:rPr>
        <w:t>Opposite reprographic</w:t>
      </w:r>
    </w:p>
    <w:p w:rsidR="1C30FD69" w:rsidP="3A979025" w:rsidRDefault="1C30FD69" w14:paraId="509DCC65" w14:textId="38C5816D">
      <w:pPr>
        <w:pStyle w:val="ListParagraph"/>
        <w:spacing w:before="0" w:beforeAutospacing="off" w:after="160" w:afterAutospacing="off" w:line="257" w:lineRule="auto"/>
        <w:ind w:left="720"/>
        <w:rPr>
          <w:rFonts w:ascii="Calibri Light" w:hAnsi="Calibri Light" w:eastAsia="Calibri Light" w:cs="Calibri Light" w:asciiTheme="majorAscii" w:hAnsiTheme="majorAscii" w:eastAsiaTheme="majorAscii" w:cstheme="majorAscii"/>
          <w:b w:val="1"/>
          <w:bCs w:val="1"/>
          <w:noProof w:val="0"/>
          <w:sz w:val="24"/>
          <w:szCs w:val="24"/>
          <w:lang w:val="en-GB"/>
        </w:rPr>
      </w:pPr>
      <w:r w:rsidRPr="3A979025" w:rsidR="1C30FD69">
        <w:rPr>
          <w:rFonts w:ascii="Calibri Light" w:hAnsi="Calibri Light" w:eastAsia="Calibri Light" w:cs="Calibri Light" w:asciiTheme="majorAscii" w:hAnsiTheme="majorAscii" w:eastAsiaTheme="majorAscii" w:cstheme="majorAscii"/>
          <w:b w:val="1"/>
          <w:bCs w:val="1"/>
          <w:noProof w:val="0"/>
          <w:sz w:val="24"/>
          <w:szCs w:val="24"/>
          <w:lang w:val="en-GB"/>
        </w:rPr>
        <w:t>Contact Number: 01543 761032</w:t>
      </w:r>
    </w:p>
    <w:p w:rsidR="3A979025" w:rsidP="3A979025" w:rsidRDefault="3A979025" w14:paraId="1812814C" w14:textId="2DF6DD5F">
      <w:pPr>
        <w:pStyle w:val="ListParagraph"/>
        <w:spacing w:before="0" w:beforeAutospacing="off" w:after="160" w:afterAutospacing="off" w:line="257" w:lineRule="auto"/>
        <w:ind w:left="720"/>
        <w:rPr>
          <w:rFonts w:ascii="Calibri Light" w:hAnsi="Calibri Light" w:eastAsia="Calibri Light" w:cs="Calibri Light" w:asciiTheme="majorAscii" w:hAnsiTheme="majorAscii" w:eastAsiaTheme="majorAscii" w:cstheme="majorAscii"/>
          <w:b w:val="1"/>
          <w:bCs w:val="1"/>
          <w:noProof w:val="0"/>
          <w:sz w:val="24"/>
          <w:szCs w:val="24"/>
          <w:lang w:val="en-GB"/>
        </w:rPr>
      </w:pPr>
    </w:p>
    <w:p w:rsidR="1F5978A5" w:rsidP="3A979025" w:rsidRDefault="1F5978A5" w14:paraId="49FC6603" w14:textId="0498CE60">
      <w:pPr>
        <w:pStyle w:val="ListParagraph"/>
        <w:numPr>
          <w:ilvl w:val="0"/>
          <w:numId w:val="52"/>
        </w:numPr>
        <w:spacing w:before="0" w:beforeAutospacing="off" w:after="160" w:afterAutospacing="off" w:line="257" w:lineRule="auto"/>
        <w:rPr>
          <w:rFonts w:ascii="Calibri Light" w:hAnsi="Calibri Light" w:eastAsia="Calibri Light" w:cs="Calibri Light" w:asciiTheme="majorAscii" w:hAnsiTheme="majorAscii" w:eastAsiaTheme="majorAscii" w:cstheme="majorAscii"/>
          <w:b w:val="1"/>
          <w:bCs w:val="1"/>
          <w:noProof w:val="0"/>
          <w:sz w:val="24"/>
          <w:szCs w:val="24"/>
          <w:lang w:val="en-GB"/>
        </w:rPr>
      </w:pPr>
      <w:r w:rsidRPr="3A979025" w:rsidR="1F5978A5">
        <w:rPr>
          <w:rFonts w:ascii="Calibri Light" w:hAnsi="Calibri Light" w:eastAsia="Calibri Light" w:cs="Calibri Light" w:asciiTheme="majorAscii" w:hAnsiTheme="majorAscii" w:eastAsiaTheme="majorAscii" w:cstheme="majorAscii"/>
          <w:b w:val="1"/>
          <w:bCs w:val="1"/>
          <w:noProof w:val="0"/>
          <w:sz w:val="24"/>
          <w:szCs w:val="24"/>
          <w:lang w:val="en-GB"/>
        </w:rPr>
        <w:t>Chair of Governing Bo</w:t>
      </w:r>
      <w:r w:rsidRPr="3A979025" w:rsidR="3C1297AC">
        <w:rPr>
          <w:rFonts w:ascii="Calibri Light" w:hAnsi="Calibri Light" w:eastAsia="Calibri Light" w:cs="Calibri Light" w:asciiTheme="majorAscii" w:hAnsiTheme="majorAscii" w:eastAsiaTheme="majorAscii" w:cstheme="majorAscii"/>
          <w:b w:val="1"/>
          <w:bCs w:val="1"/>
          <w:noProof w:val="0"/>
          <w:sz w:val="24"/>
          <w:szCs w:val="24"/>
          <w:lang w:val="en-GB"/>
        </w:rPr>
        <w:t>dy: H</w:t>
      </w:r>
      <w:r w:rsidRPr="3A979025" w:rsidR="3C1297AC">
        <w:rPr>
          <w:rFonts w:ascii="Calibri Light" w:hAnsi="Calibri Light" w:eastAsia="Calibri Light" w:cs="Calibri Light" w:asciiTheme="majorAscii" w:hAnsiTheme="majorAscii" w:eastAsiaTheme="majorAscii" w:cstheme="majorAscii"/>
          <w:b w:val="1"/>
          <w:bCs w:val="1"/>
          <w:noProof w:val="0"/>
          <w:sz w:val="24"/>
          <w:szCs w:val="24"/>
          <w:lang w:val="en-GB"/>
        </w:rPr>
        <w:t>annah</w:t>
      </w:r>
      <w:r w:rsidRPr="3A979025" w:rsidR="3C1297AC">
        <w:rPr>
          <w:rFonts w:ascii="Calibri Light" w:hAnsi="Calibri Light" w:eastAsia="Calibri Light" w:cs="Calibri Light" w:asciiTheme="majorAscii" w:hAnsiTheme="majorAscii" w:eastAsiaTheme="majorAscii" w:cstheme="majorAscii"/>
          <w:b w:val="1"/>
          <w:bCs w:val="1"/>
          <w:noProof w:val="0"/>
          <w:sz w:val="24"/>
          <w:szCs w:val="24"/>
          <w:lang w:val="en-GB"/>
        </w:rPr>
        <w:t xml:space="preserve"> Sinnett</w:t>
      </w:r>
    </w:p>
    <w:p w:rsidR="1F5978A5" w:rsidP="3A979025" w:rsidRDefault="1F5978A5" w14:paraId="414F9C4B" w14:textId="4E0B6E99">
      <w:pPr>
        <w:pStyle w:val="ListParagraph"/>
        <w:spacing w:before="0" w:beforeAutospacing="off" w:after="160" w:afterAutospacing="off" w:line="257" w:lineRule="auto"/>
        <w:ind w:left="720"/>
        <w:rPr>
          <w:rFonts w:ascii="Calibri Light" w:hAnsi="Calibri Light" w:eastAsia="Calibri Light" w:cs="Calibri Light" w:asciiTheme="majorAscii" w:hAnsiTheme="majorAscii" w:eastAsiaTheme="majorAscii" w:cstheme="majorAscii"/>
          <w:b w:val="1"/>
          <w:bCs w:val="1"/>
          <w:noProof w:val="0"/>
          <w:sz w:val="24"/>
          <w:szCs w:val="24"/>
          <w:lang w:val="en-GB"/>
        </w:rPr>
      </w:pPr>
      <w:r w:rsidRPr="3A979025" w:rsidR="1F5978A5">
        <w:rPr>
          <w:rFonts w:ascii="Calibri Light" w:hAnsi="Calibri Light" w:eastAsia="Calibri Light" w:cs="Calibri Light" w:asciiTheme="majorAscii" w:hAnsiTheme="majorAscii" w:eastAsiaTheme="majorAscii" w:cstheme="majorAscii"/>
          <w:b w:val="1"/>
          <w:bCs w:val="1"/>
          <w:noProof w:val="0"/>
          <w:sz w:val="24"/>
          <w:szCs w:val="24"/>
          <w:lang w:val="en-GB"/>
        </w:rPr>
        <w:t xml:space="preserve">Contact Number: </w:t>
      </w:r>
      <w:r w:rsidRPr="3A979025" w:rsidR="6A31D2FF">
        <w:rPr>
          <w:rFonts w:ascii="Calibri Light" w:hAnsi="Calibri Light" w:eastAsia="Calibri Light" w:cs="Calibri Light" w:asciiTheme="majorAscii" w:hAnsiTheme="majorAscii" w:eastAsiaTheme="majorAscii" w:cstheme="majorAscii"/>
          <w:b w:val="1"/>
          <w:bCs w:val="1"/>
          <w:noProof w:val="0"/>
          <w:sz w:val="24"/>
          <w:szCs w:val="24"/>
          <w:lang w:val="en-GB"/>
        </w:rPr>
        <w:t>c</w:t>
      </w:r>
      <w:r w:rsidRPr="3A979025" w:rsidR="1F5978A5">
        <w:rPr>
          <w:rFonts w:ascii="Calibri Light" w:hAnsi="Calibri Light" w:eastAsia="Calibri Light" w:cs="Calibri Light" w:asciiTheme="majorAscii" w:hAnsiTheme="majorAscii" w:eastAsiaTheme="majorAscii" w:cstheme="majorAscii"/>
          <w:b w:val="1"/>
          <w:bCs w:val="1"/>
          <w:noProof w:val="0"/>
          <w:sz w:val="24"/>
          <w:szCs w:val="24"/>
          <w:lang w:val="en-GB"/>
        </w:rPr>
        <w:t xml:space="preserve">ontactable by the school office on </w:t>
      </w:r>
      <w:r w:rsidRPr="3A979025" w:rsidR="7F98D0F5">
        <w:rPr>
          <w:rFonts w:ascii="Calibri Light" w:hAnsi="Calibri Light" w:eastAsia="Calibri Light" w:cs="Calibri Light" w:asciiTheme="majorAscii" w:hAnsiTheme="majorAscii" w:eastAsiaTheme="majorAscii" w:cstheme="majorAscii"/>
          <w:b w:val="1"/>
          <w:bCs w:val="1"/>
          <w:noProof w:val="0"/>
          <w:sz w:val="24"/>
          <w:szCs w:val="24"/>
          <w:lang w:val="en-GB"/>
        </w:rPr>
        <w:t>01543 761030</w:t>
      </w:r>
    </w:p>
    <w:p w:rsidR="3A979025" w:rsidP="3A979025" w:rsidRDefault="3A979025" w14:paraId="18129ADE" w14:textId="5FC98F76">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p>
    <w:p w:rsidR="1F5978A5" w:rsidP="3A979025" w:rsidRDefault="1F5978A5" w14:paraId="3C3BF509" w14:textId="5D30D37C">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24"/>
          <w:szCs w:val="24"/>
          <w:u w:val="single"/>
          <w:lang w:val="en-GB"/>
        </w:rPr>
      </w:pPr>
      <w:r w:rsidRPr="3A979025" w:rsidR="1F5978A5">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24"/>
          <w:szCs w:val="24"/>
          <w:u w:val="single"/>
          <w:lang w:val="en-GB"/>
        </w:rPr>
        <w:t xml:space="preserve">Safeguarding Induction Checklist </w:t>
      </w:r>
    </w:p>
    <w:p w:rsidR="1F5978A5" w:rsidP="3A979025" w:rsidRDefault="1F5978A5" w14:paraId="0C9FBAB6" w14:textId="32705661">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24"/>
          <w:szCs w:val="24"/>
          <w:lang w:val="en-GB"/>
        </w:rPr>
      </w:pPr>
      <w:r w:rsidRPr="3A979025" w:rsidR="1F5978A5">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24"/>
          <w:szCs w:val="24"/>
          <w:lang w:val="en-GB"/>
        </w:rPr>
        <w:t>Name:                                                                              Date:</w:t>
      </w:r>
    </w:p>
    <w:tbl>
      <w:tblPr>
        <w:tblStyle w:val="TableNormal"/>
        <w:tblW w:w="0" w:type="auto"/>
        <w:tblLayout w:type="fixed"/>
        <w:tblLook w:val="04A0" w:firstRow="1" w:lastRow="0" w:firstColumn="1" w:lastColumn="0" w:noHBand="0" w:noVBand="1"/>
      </w:tblPr>
      <w:tblGrid>
        <w:gridCol w:w="1350"/>
        <w:gridCol w:w="3378"/>
        <w:gridCol w:w="2617"/>
        <w:gridCol w:w="1670"/>
      </w:tblGrid>
      <w:tr w:rsidR="3A979025" w:rsidTr="3A979025" w14:paraId="20DB5489">
        <w:trPr>
          <w:trHeight w:val="525"/>
        </w:trPr>
        <w:tc>
          <w:tcPr>
            <w:tcW w:w="1350" w:type="dxa"/>
            <w:tcBorders>
              <w:top w:val="single" w:sz="8"/>
              <w:left w:val="single" w:sz="8"/>
              <w:bottom w:val="single" w:sz="8"/>
              <w:right w:val="single" w:sz="8"/>
            </w:tcBorders>
            <w:shd w:val="clear" w:color="auto" w:fill="D9D9D9" w:themeFill="background1" w:themeFillShade="D9"/>
            <w:tcMar>
              <w:left w:w="105" w:type="dxa"/>
              <w:right w:w="105" w:type="dxa"/>
            </w:tcMar>
            <w:vAlign w:val="top"/>
          </w:tcPr>
          <w:p w:rsidR="3A979025" w:rsidP="3A979025" w:rsidRDefault="3A979025" w14:paraId="440F8941" w14:textId="30DD8B13">
            <w:pPr>
              <w:tabs>
                <w:tab w:val="left" w:leader="none" w:pos="567"/>
              </w:tabs>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3378" w:type="dxa"/>
            <w:tcBorders>
              <w:top w:val="single" w:sz="8"/>
              <w:left w:val="single" w:sz="8"/>
              <w:bottom w:val="single" w:sz="8"/>
              <w:right w:val="single" w:sz="8"/>
            </w:tcBorders>
            <w:tcMar>
              <w:left w:w="105" w:type="dxa"/>
              <w:right w:w="105" w:type="dxa"/>
            </w:tcMar>
            <w:vAlign w:val="center"/>
          </w:tcPr>
          <w:p w:rsidR="3A979025" w:rsidP="3A979025" w:rsidRDefault="3A979025" w14:paraId="181DA010" w14:textId="33780980">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b w:val="1"/>
                <w:bCs w:val="1"/>
                <w:sz w:val="24"/>
                <w:szCs w:val="24"/>
                <w:u w:val="single"/>
              </w:rPr>
            </w:pPr>
            <w:r w:rsidRPr="3A979025" w:rsidR="3A979025">
              <w:rPr>
                <w:rFonts w:ascii="Calibri Light" w:hAnsi="Calibri Light" w:eastAsia="Calibri Light" w:cs="Calibri Light" w:asciiTheme="majorAscii" w:hAnsiTheme="majorAscii" w:eastAsiaTheme="majorAscii" w:cstheme="majorAscii"/>
                <w:b w:val="1"/>
                <w:bCs w:val="1"/>
                <w:sz w:val="24"/>
                <w:szCs w:val="24"/>
                <w:u w:val="single"/>
              </w:rPr>
              <w:t>Criteria</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17C47093" w14:textId="256218EF">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b w:val="1"/>
                <w:bCs w:val="1"/>
                <w:sz w:val="24"/>
                <w:szCs w:val="24"/>
                <w:u w:val="single"/>
              </w:rPr>
            </w:pPr>
            <w:r w:rsidRPr="3A979025" w:rsidR="3A979025">
              <w:rPr>
                <w:rFonts w:ascii="Calibri Light" w:hAnsi="Calibri Light" w:eastAsia="Calibri Light" w:cs="Calibri Light" w:asciiTheme="majorAscii" w:hAnsiTheme="majorAscii" w:eastAsiaTheme="majorAscii" w:cstheme="majorAscii"/>
                <w:b w:val="1"/>
                <w:bCs w:val="1"/>
                <w:sz w:val="24"/>
                <w:szCs w:val="24"/>
                <w:u w:val="single"/>
              </w:rPr>
              <w:t>Comments</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63E8507E" w14:textId="1815C7A5">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b w:val="1"/>
                <w:bCs w:val="1"/>
                <w:sz w:val="24"/>
                <w:szCs w:val="24"/>
                <w:u w:val="single"/>
              </w:rPr>
            </w:pPr>
            <w:r w:rsidRPr="3A979025" w:rsidR="3A979025">
              <w:rPr>
                <w:rFonts w:ascii="Calibri Light" w:hAnsi="Calibri Light" w:eastAsia="Calibri Light" w:cs="Calibri Light" w:asciiTheme="majorAscii" w:hAnsiTheme="majorAscii" w:eastAsiaTheme="majorAscii" w:cstheme="majorAscii"/>
                <w:b w:val="1"/>
                <w:bCs w:val="1"/>
                <w:sz w:val="24"/>
                <w:szCs w:val="24"/>
                <w:u w:val="single"/>
              </w:rPr>
              <w:t>Signature</w:t>
            </w:r>
          </w:p>
        </w:tc>
      </w:tr>
      <w:tr w:rsidR="3A979025" w:rsidTr="3A979025" w14:paraId="299CAC67">
        <w:trPr>
          <w:trHeight w:val="420"/>
        </w:trPr>
        <w:tc>
          <w:tcPr>
            <w:tcW w:w="1350" w:type="dxa"/>
            <w:vMerge w:val="restart"/>
            <w:tcBorders>
              <w:top w:val="single" w:sz="8"/>
              <w:left w:val="single" w:sz="8"/>
              <w:bottom w:val="single" w:sz="8"/>
              <w:right w:val="single" w:sz="8"/>
            </w:tcBorders>
            <w:tcMar>
              <w:left w:w="105" w:type="dxa"/>
              <w:right w:w="105" w:type="dxa"/>
            </w:tcMar>
            <w:vAlign w:val="top"/>
          </w:tcPr>
          <w:p w:rsidR="3A979025" w:rsidP="3A979025" w:rsidRDefault="3A979025" w14:paraId="3AACF1DE" w14:textId="59E42931">
            <w:pPr>
              <w:tabs>
                <w:tab w:val="left" w:leader="none" w:pos="567"/>
              </w:tabs>
              <w:spacing w:before="0" w:beforeAutospacing="off" w:after="160" w:afterAutospacing="off" w:line="257" w:lineRule="auto"/>
              <w:ind w:left="0" w:right="113"/>
              <w:jc w:val="center"/>
              <w:rPr>
                <w:rFonts w:ascii="Calibri Light" w:hAnsi="Calibri Light" w:eastAsia="Calibri Light" w:cs="Calibri Light" w:asciiTheme="majorAscii" w:hAnsiTheme="majorAscii" w:eastAsiaTheme="majorAscii" w:cstheme="majorAscii"/>
                <w:b w:val="1"/>
                <w:bCs w:val="1"/>
                <w:sz w:val="24"/>
                <w:szCs w:val="24"/>
              </w:rPr>
            </w:pPr>
            <w:r w:rsidRPr="3A979025" w:rsidR="3A979025">
              <w:rPr>
                <w:rFonts w:ascii="Calibri Light" w:hAnsi="Calibri Light" w:eastAsia="Calibri Light" w:cs="Calibri Light" w:asciiTheme="majorAscii" w:hAnsiTheme="majorAscii" w:eastAsiaTheme="majorAscii" w:cstheme="majorAscii"/>
                <w:b w:val="1"/>
                <w:bCs w:val="1"/>
                <w:sz w:val="24"/>
                <w:szCs w:val="24"/>
              </w:rPr>
              <w:t>DAY 1</w:t>
            </w:r>
          </w:p>
        </w:tc>
        <w:tc>
          <w:tcPr>
            <w:tcW w:w="3378" w:type="dxa"/>
            <w:tcBorders>
              <w:top w:val="single" w:sz="8"/>
              <w:left w:val="single" w:sz="8"/>
              <w:bottom w:val="single" w:sz="8"/>
              <w:right w:val="single" w:sz="8"/>
            </w:tcBorders>
            <w:tcMar>
              <w:left w:w="105" w:type="dxa"/>
              <w:right w:w="105" w:type="dxa"/>
            </w:tcMar>
            <w:vAlign w:val="center"/>
          </w:tcPr>
          <w:p w:rsidR="3A979025" w:rsidP="3A979025" w:rsidRDefault="3A979025" w14:paraId="123B61DC" w14:textId="626808D7">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Welcome</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76F40AF8" w14:textId="3467B01B">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20DD1660" w14:textId="44AF34B1">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4C0FD58A">
        <w:trPr>
          <w:trHeight w:val="570"/>
        </w:trPr>
        <w:tc>
          <w:tcPr>
            <w:tcW w:w="1350" w:type="dxa"/>
            <w:vMerge/>
            <w:tcBorders>
              <w:top w:sz="0"/>
              <w:left w:val="single" w:sz="0"/>
              <w:bottom w:sz="0"/>
              <w:right w:val="single" w:sz="0"/>
            </w:tcBorders>
            <w:tcMar/>
            <w:vAlign w:val="center"/>
          </w:tcPr>
          <w:p w14:paraId="6265F038"/>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448E17C0" w14:textId="6D18CCC7">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Employment Checks Complete</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578691FB" w14:textId="07DC826C">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4F9C9245" w14:textId="577C1B81">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043DCBC4">
        <w:trPr>
          <w:trHeight w:val="540"/>
        </w:trPr>
        <w:tc>
          <w:tcPr>
            <w:tcW w:w="1350" w:type="dxa"/>
            <w:vMerge/>
            <w:tcBorders>
              <w:top w:sz="0"/>
              <w:left w:val="single" w:sz="0"/>
              <w:bottom w:sz="0"/>
              <w:right w:val="single" w:sz="0"/>
            </w:tcBorders>
            <w:tcMar/>
            <w:vAlign w:val="center"/>
          </w:tcPr>
          <w:p w14:paraId="19A84DF3"/>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654B5ACB" w14:textId="1963FFDD">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School Background information:</w:t>
            </w:r>
          </w:p>
          <w:p w:rsidR="3A979025" w:rsidP="3A979025" w:rsidRDefault="3A979025" w14:paraId="038BA2D2" w14:textId="06954ED2">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Pupils, Ofsted, Community/Special</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2EFB9A7A" w14:textId="66468FC8">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3E29C483" w14:textId="74F8BC1A">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7BA93E67">
        <w:trPr>
          <w:trHeight w:val="285"/>
        </w:trPr>
        <w:tc>
          <w:tcPr>
            <w:tcW w:w="1350" w:type="dxa"/>
            <w:vMerge/>
            <w:tcBorders>
              <w:top w:sz="0"/>
              <w:left w:val="single" w:sz="0"/>
              <w:bottom w:sz="0"/>
              <w:right w:val="single" w:sz="0"/>
            </w:tcBorders>
            <w:tcMar/>
            <w:vAlign w:val="center"/>
          </w:tcPr>
          <w:p w14:paraId="043681A6"/>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074FD82B" w14:textId="1C7A9D3F">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School Structure, Governance arrangement</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2C627ABA" w14:textId="3989EC9A">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54393DCE" w14:textId="7CDDFD78">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5C8ED546">
        <w:trPr>
          <w:trHeight w:val="570"/>
        </w:trPr>
        <w:tc>
          <w:tcPr>
            <w:tcW w:w="1350" w:type="dxa"/>
            <w:vMerge/>
            <w:tcBorders>
              <w:top w:sz="0"/>
              <w:left w:val="single" w:sz="0"/>
              <w:bottom w:sz="0"/>
              <w:right w:val="single" w:sz="0"/>
            </w:tcBorders>
            <w:tcMar/>
            <w:vAlign w:val="center"/>
          </w:tcPr>
          <w:p w14:paraId="116D93B3"/>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46DC2BD7" w14:textId="2217708B">
            <w:pPr>
              <w:spacing w:before="0" w:beforeAutospacing="off" w:after="160" w:afterAutospacing="off" w:line="257" w:lineRule="auto"/>
              <w:ind w:left="-108" w:right="0" w:firstLine="108"/>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Keeping Children Safe in  </w:t>
            </w:r>
          </w:p>
          <w:p w:rsidR="3A979025" w:rsidP="3A979025" w:rsidRDefault="3A979025" w14:paraId="7CE46B0E" w14:textId="24CEF46E">
            <w:pPr>
              <w:spacing w:before="0" w:beforeAutospacing="off" w:after="160" w:afterAutospacing="off" w:line="257" w:lineRule="auto"/>
              <w:ind w:left="-108" w:right="0" w:firstLine="108"/>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Education, Part 1 issued and </w:t>
            </w:r>
          </w:p>
          <w:p w:rsidR="3A979025" w:rsidP="3A979025" w:rsidRDefault="3A979025" w14:paraId="20C0DDE3" w14:textId="7F17A434">
            <w:pPr>
              <w:spacing w:before="0" w:beforeAutospacing="off" w:after="160" w:afterAutospacing="off" w:line="257" w:lineRule="auto"/>
              <w:ind w:left="-108" w:right="0" w:firstLine="108"/>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explained</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4B9802DD" w14:textId="0B72DB4F">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5C1D80D3" w14:textId="14B85002">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1A0CD07B">
        <w:trPr>
          <w:trHeight w:val="570"/>
        </w:trPr>
        <w:tc>
          <w:tcPr>
            <w:tcW w:w="1350" w:type="dxa"/>
            <w:vMerge/>
            <w:tcBorders>
              <w:top w:sz="0"/>
              <w:left w:val="single" w:sz="0"/>
              <w:bottom w:sz="0"/>
              <w:right w:val="single" w:sz="0"/>
            </w:tcBorders>
            <w:tcMar/>
            <w:vAlign w:val="center"/>
          </w:tcPr>
          <w:p w14:paraId="2AB4A81D"/>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5F226E3D" w14:textId="16553FDF">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School Ethos explained</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1E112A29" w14:textId="612E4D04">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0B2B13A5" w14:textId="09DEA90F">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763F5561">
        <w:trPr>
          <w:trHeight w:val="600"/>
        </w:trPr>
        <w:tc>
          <w:tcPr>
            <w:tcW w:w="1350" w:type="dxa"/>
            <w:vMerge/>
            <w:tcBorders>
              <w:top w:sz="0"/>
              <w:left w:val="single" w:sz="0"/>
              <w:bottom w:sz="0"/>
              <w:right w:val="single" w:sz="0"/>
            </w:tcBorders>
            <w:tcMar/>
            <w:vAlign w:val="center"/>
          </w:tcPr>
          <w:p w14:paraId="36877BD5"/>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12CD2A24" w14:textId="6D0F20D4">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Role &amp; Responsibility: reporting structure, Safeguarding role in school</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087A333E" w14:textId="68FB5EB6">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45C15BB0" w14:textId="1F24FBDC">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384545A9">
        <w:trPr>
          <w:trHeight w:val="255"/>
        </w:trPr>
        <w:tc>
          <w:tcPr>
            <w:tcW w:w="1350" w:type="dxa"/>
            <w:vMerge/>
            <w:tcBorders>
              <w:top w:sz="0"/>
              <w:left w:val="single" w:sz="0"/>
              <w:bottom w:sz="0"/>
              <w:right w:val="single" w:sz="0"/>
            </w:tcBorders>
            <w:tcMar/>
            <w:vAlign w:val="center"/>
          </w:tcPr>
          <w:p w14:paraId="352BA549"/>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28C7DE41" w14:textId="6E36A755">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Name of DSL, role described and contact details</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4D4249C0" w14:textId="179FE295">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29AA78D7" w14:textId="5752F39D">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6C810446">
        <w:trPr>
          <w:trHeight w:val="285"/>
        </w:trPr>
        <w:tc>
          <w:tcPr>
            <w:tcW w:w="1350" w:type="dxa"/>
            <w:vMerge/>
            <w:tcBorders>
              <w:top w:sz="0"/>
              <w:left w:val="single" w:sz="0"/>
              <w:bottom w:sz="0"/>
              <w:right w:val="single" w:sz="0"/>
            </w:tcBorders>
            <w:tcMar/>
            <w:vAlign w:val="center"/>
          </w:tcPr>
          <w:p w14:paraId="49A4AA7F"/>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45146E42" w14:textId="3F701002">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Role of the Governing Body- members</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4F9B724E" w14:textId="4DBD61F6">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227C6275" w14:textId="6AC5C333">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5F224B18">
        <w:trPr>
          <w:trHeight w:val="285"/>
        </w:trPr>
        <w:tc>
          <w:tcPr>
            <w:tcW w:w="1350" w:type="dxa"/>
            <w:vMerge/>
            <w:tcBorders>
              <w:top w:sz="0"/>
              <w:left w:val="single" w:sz="0"/>
              <w:bottom w:sz="0"/>
              <w:right w:val="single" w:sz="0"/>
            </w:tcBorders>
            <w:tcMar/>
            <w:vAlign w:val="center"/>
          </w:tcPr>
          <w:p w14:paraId="7A6E41B3"/>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7B862C8B" w14:textId="429F639A">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Staff Conduct of Code Policy</w:t>
            </w:r>
          </w:p>
          <w:p w:rsidR="3A979025" w:rsidP="3A979025" w:rsidRDefault="3A979025" w14:paraId="744846B7" w14:textId="79FC25B9">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Behaviour Policy</w:t>
            </w:r>
          </w:p>
          <w:p w:rsidR="3A979025" w:rsidP="3A979025" w:rsidRDefault="3A979025" w14:paraId="3D3F4FB1" w14:textId="27C4D94F">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Children Missing from education process</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592B7C88" w14:textId="15A87056">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2EC82EA4" w14:textId="49CD5F07">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5D9869DC">
        <w:trPr>
          <w:trHeight w:val="255"/>
        </w:trPr>
        <w:tc>
          <w:tcPr>
            <w:tcW w:w="1350" w:type="dxa"/>
            <w:vMerge/>
            <w:tcBorders>
              <w:top w:sz="0"/>
              <w:left w:val="single" w:sz="0"/>
              <w:bottom w:sz="0"/>
              <w:right w:val="single" w:sz="0"/>
            </w:tcBorders>
            <w:tcMar/>
            <w:vAlign w:val="center"/>
          </w:tcPr>
          <w:p w14:paraId="419679CC"/>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5EF7F7EC" w14:textId="7072AFB9">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Confidentiality and breaches</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13F0BDCD" w14:textId="1D8498CC">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30D13B73" w14:textId="6AE1B6E4">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03D1F103">
        <w:trPr>
          <w:trHeight w:val="285"/>
        </w:trPr>
        <w:tc>
          <w:tcPr>
            <w:tcW w:w="1350" w:type="dxa"/>
            <w:vMerge/>
            <w:tcBorders>
              <w:top w:sz="0"/>
              <w:left w:val="single" w:sz="0"/>
              <w:bottom w:sz="0"/>
              <w:right w:val="single" w:sz="0"/>
            </w:tcBorders>
            <w:tcMar/>
            <w:vAlign w:val="center"/>
          </w:tcPr>
          <w:p w14:paraId="5E9C5BC8"/>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297407E2" w14:textId="4C9281D6">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General Data Protection Act</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4BD111EA" w14:textId="1C66D431">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1D0D6913" w14:textId="2566F821">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07725AB3">
        <w:trPr>
          <w:trHeight w:val="825"/>
        </w:trPr>
        <w:tc>
          <w:tcPr>
            <w:tcW w:w="1350" w:type="dxa"/>
            <w:vMerge/>
            <w:tcBorders>
              <w:top w:sz="0"/>
              <w:left w:val="single" w:sz="0"/>
              <w:bottom w:val="single" w:sz="0"/>
              <w:right w:val="single" w:sz="0"/>
            </w:tcBorders>
            <w:tcMar/>
            <w:vAlign w:val="center"/>
          </w:tcPr>
          <w:p w14:paraId="693A60BA"/>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1F3ABABE" w14:textId="65C6A319">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Health &amp; Safety: Fire procedures and Fire officers (review date)</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5F7B94DF" w14:textId="3AA54E29">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4052E535" w14:textId="36FA1D89">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2F220557">
        <w:trPr>
          <w:trHeight w:val="330"/>
        </w:trPr>
        <w:tc>
          <w:tcPr>
            <w:tcW w:w="1350" w:type="dxa"/>
            <w:vMerge w:val="restart"/>
            <w:tcBorders>
              <w:top w:val="nil" w:sz="8"/>
              <w:left w:val="single" w:sz="8"/>
              <w:bottom w:val="single" w:sz="8"/>
              <w:right w:val="single" w:sz="8"/>
            </w:tcBorders>
            <w:tcMar>
              <w:left w:w="105" w:type="dxa"/>
              <w:right w:w="105" w:type="dxa"/>
            </w:tcMar>
            <w:vAlign w:val="top"/>
          </w:tcPr>
          <w:p w:rsidR="3A979025" w:rsidP="3A979025" w:rsidRDefault="3A979025" w14:paraId="41D0EA68" w14:textId="23A0BBD3">
            <w:pPr>
              <w:tabs>
                <w:tab w:val="left" w:leader="none" w:pos="567"/>
              </w:tabs>
              <w:spacing w:before="0" w:beforeAutospacing="off" w:after="160" w:afterAutospacing="off" w:line="257" w:lineRule="auto"/>
              <w:ind w:left="113" w:right="113"/>
              <w:jc w:val="center"/>
              <w:rPr>
                <w:rFonts w:ascii="Calibri Light" w:hAnsi="Calibri Light" w:eastAsia="Calibri Light" w:cs="Calibri Light" w:asciiTheme="majorAscii" w:hAnsiTheme="majorAscii" w:eastAsiaTheme="majorAscii" w:cstheme="majorAscii"/>
                <w:b w:val="1"/>
                <w:bCs w:val="1"/>
                <w:sz w:val="24"/>
                <w:szCs w:val="24"/>
              </w:rPr>
            </w:pPr>
            <w:r w:rsidRPr="3A979025" w:rsidR="3A979025">
              <w:rPr>
                <w:rFonts w:ascii="Calibri Light" w:hAnsi="Calibri Light" w:eastAsia="Calibri Light" w:cs="Calibri Light" w:asciiTheme="majorAscii" w:hAnsiTheme="majorAscii" w:eastAsiaTheme="majorAscii" w:cstheme="majorAscii"/>
                <w:b w:val="1"/>
                <w:bCs w:val="1"/>
                <w:sz w:val="24"/>
                <w:szCs w:val="24"/>
              </w:rPr>
              <w:t>WEEK 1</w:t>
            </w:r>
          </w:p>
        </w:tc>
        <w:tc>
          <w:tcPr>
            <w:tcW w:w="3378" w:type="dxa"/>
            <w:tcBorders>
              <w:top w:val="single" w:sz="8"/>
              <w:left w:val="single" w:sz="8"/>
              <w:bottom w:val="single" w:sz="8"/>
              <w:right w:val="single" w:sz="8"/>
            </w:tcBorders>
            <w:tcMar>
              <w:left w:w="105" w:type="dxa"/>
              <w:right w:w="105" w:type="dxa"/>
            </w:tcMar>
            <w:vAlign w:val="center"/>
          </w:tcPr>
          <w:p w:rsidR="3A979025" w:rsidP="3A979025" w:rsidRDefault="3A979025" w14:paraId="7C91D5DF" w14:textId="4E1F421C">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Meet with Head teacher &amp; DSL</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7A15BBD8" w14:textId="02720ACA">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1983619E" w14:textId="396F3BD4">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32F9DB35">
        <w:trPr>
          <w:trHeight w:val="840"/>
        </w:trPr>
        <w:tc>
          <w:tcPr>
            <w:tcW w:w="1350" w:type="dxa"/>
            <w:vMerge/>
            <w:tcBorders>
              <w:top w:sz="0"/>
              <w:left w:val="single" w:sz="0"/>
              <w:bottom w:sz="0"/>
              <w:right w:val="single" w:sz="0"/>
            </w:tcBorders>
            <w:tcMar/>
            <w:vAlign w:val="center"/>
          </w:tcPr>
          <w:p w14:paraId="6EE9411A"/>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484AA426" w14:textId="796BA5B4">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Meet DDS</w:t>
            </w:r>
            <w:r w:rsidRPr="3A979025" w:rsidR="759B6382">
              <w:rPr>
                <w:rFonts w:ascii="Calibri Light" w:hAnsi="Calibri Light" w:eastAsia="Calibri Light" w:cs="Calibri Light" w:asciiTheme="majorAscii" w:hAnsiTheme="majorAscii" w:eastAsiaTheme="majorAscii" w:cstheme="majorAscii"/>
                <w:sz w:val="24"/>
                <w:szCs w:val="24"/>
              </w:rPr>
              <w:t>L</w:t>
            </w:r>
            <w:r w:rsidRPr="3A979025" w:rsidR="3A979025">
              <w:rPr>
                <w:rFonts w:ascii="Calibri Light" w:hAnsi="Calibri Light" w:eastAsia="Calibri Light" w:cs="Calibri Light" w:asciiTheme="majorAscii" w:hAnsiTheme="majorAscii" w:eastAsiaTheme="majorAscii" w:cstheme="majorAscii"/>
                <w:sz w:val="24"/>
                <w:szCs w:val="24"/>
              </w:rPr>
              <w:t xml:space="preserve"> and SENDCO</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78A8F9BC" w14:textId="2783F666">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577F1F8E" w14:textId="012E3635">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2DF4F761">
        <w:trPr>
          <w:trHeight w:val="540"/>
        </w:trPr>
        <w:tc>
          <w:tcPr>
            <w:tcW w:w="1350" w:type="dxa"/>
            <w:vMerge/>
            <w:tcBorders>
              <w:top w:sz="0"/>
              <w:left w:val="single" w:sz="0"/>
              <w:bottom w:sz="0"/>
              <w:right w:val="single" w:sz="0"/>
            </w:tcBorders>
            <w:tcMar/>
            <w:vAlign w:val="center"/>
          </w:tcPr>
          <w:p w14:paraId="68009209"/>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7DD1D0E9" w14:textId="4F6EF67C">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Named Governors</w:t>
            </w:r>
          </w:p>
          <w:p w:rsidR="3A979025" w:rsidP="3A979025" w:rsidRDefault="3A979025" w14:paraId="167F097C" w14:textId="1DC3DC54">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Safeguarding- </w:t>
            </w:r>
            <w:r w:rsidRPr="3A979025" w:rsidR="5FE8E378">
              <w:rPr>
                <w:rFonts w:ascii="Calibri Light" w:hAnsi="Calibri Light" w:eastAsia="Calibri Light" w:cs="Calibri Light" w:asciiTheme="majorAscii" w:hAnsiTheme="majorAscii" w:eastAsiaTheme="majorAscii" w:cstheme="majorAscii"/>
                <w:sz w:val="24"/>
                <w:szCs w:val="24"/>
              </w:rPr>
              <w:t>Hannah Sinnett</w:t>
            </w:r>
          </w:p>
          <w:p w:rsidR="3A979025" w:rsidP="3A979025" w:rsidRDefault="3A979025" w14:paraId="69B0EE87" w14:textId="2DD66ACB">
            <w:pPr>
              <w:pStyle w:val="Normal"/>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Chair-</w:t>
            </w:r>
            <w:r w:rsidRPr="3A979025" w:rsidR="02E40E63">
              <w:rPr>
                <w:rFonts w:ascii="Calibri Light" w:hAnsi="Calibri Light" w:eastAsia="Calibri Light" w:cs="Calibri Light" w:asciiTheme="majorAscii" w:hAnsiTheme="majorAscii" w:eastAsiaTheme="majorAscii" w:cstheme="majorAscii"/>
                <w:sz w:val="24"/>
                <w:szCs w:val="24"/>
              </w:rPr>
              <w:t xml:space="preserve"> Hannah Sinnett</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50987E89" w14:textId="31F279B3">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21D1C4A7" w14:textId="2A4ADCCB">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11069C1C">
        <w:trPr>
          <w:trHeight w:val="570"/>
        </w:trPr>
        <w:tc>
          <w:tcPr>
            <w:tcW w:w="1350" w:type="dxa"/>
            <w:vMerge/>
            <w:tcBorders>
              <w:top w:sz="0"/>
              <w:left w:val="single" w:sz="0"/>
              <w:bottom w:sz="0"/>
              <w:right w:val="single" w:sz="0"/>
            </w:tcBorders>
            <w:tcMar/>
            <w:vAlign w:val="center"/>
          </w:tcPr>
          <w:p w14:paraId="6B76D34E"/>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5DA68619" w14:textId="0E359B17">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Pastoral Support </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1486DEE4" w14:textId="3DE5E879">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6DE66E01" w14:textId="3FAF0309">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483F9EEA">
        <w:trPr>
          <w:trHeight w:val="675"/>
        </w:trPr>
        <w:tc>
          <w:tcPr>
            <w:tcW w:w="1350" w:type="dxa"/>
            <w:vMerge/>
            <w:tcBorders>
              <w:top w:sz="0"/>
              <w:left w:val="single" w:sz="0"/>
              <w:bottom w:sz="0"/>
              <w:right w:val="single" w:sz="0"/>
            </w:tcBorders>
            <w:tcMar/>
            <w:vAlign w:val="center"/>
          </w:tcPr>
          <w:p w14:paraId="6CB3EE70"/>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147E6A69" w14:textId="70154105">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Alternatives to reporting in school in an emergency</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3D2FC4E0" w14:textId="62B4E5A1">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1C5D4AC9" w14:textId="0601A854">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7E8B774F">
        <w:trPr>
          <w:trHeight w:val="390"/>
        </w:trPr>
        <w:tc>
          <w:tcPr>
            <w:tcW w:w="1350" w:type="dxa"/>
            <w:vMerge/>
            <w:tcBorders>
              <w:top w:sz="0"/>
              <w:left w:val="single" w:sz="0"/>
              <w:bottom w:sz="0"/>
              <w:right w:val="single" w:sz="0"/>
            </w:tcBorders>
            <w:tcMar/>
            <w:vAlign w:val="center"/>
          </w:tcPr>
          <w:p w14:paraId="127E3684"/>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03F28375" w14:textId="360A7C91">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Signs and types of Abuse</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5331B28A" w14:textId="60232A4A">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2FABC0F4" w14:textId="16FF3BF8">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3925761F">
        <w:trPr>
          <w:trHeight w:val="330"/>
        </w:trPr>
        <w:tc>
          <w:tcPr>
            <w:tcW w:w="1350" w:type="dxa"/>
            <w:vMerge/>
            <w:tcBorders>
              <w:top w:sz="0"/>
              <w:left w:val="single" w:sz="0"/>
              <w:bottom w:sz="0"/>
              <w:right w:val="single" w:sz="0"/>
            </w:tcBorders>
            <w:tcMar/>
            <w:vAlign w:val="center"/>
          </w:tcPr>
          <w:p w14:paraId="78EDFC06"/>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5CF76553" w14:textId="3BC18F23">
            <w:pPr>
              <w:spacing w:before="0" w:beforeAutospacing="off" w:after="160" w:afterAutospacing="off" w:line="276"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Where to find safeguarding policy</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43782A24" w14:textId="12827438">
            <w:pPr>
              <w:spacing w:before="0" w:beforeAutospacing="off" w:after="160" w:afterAutospacing="off" w:line="276"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65DBE67F" w14:textId="7684B44B">
            <w:pPr>
              <w:spacing w:before="0" w:beforeAutospacing="off" w:after="160" w:afterAutospacing="off" w:line="276"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251C13C6">
        <w:trPr>
          <w:trHeight w:val="825"/>
        </w:trPr>
        <w:tc>
          <w:tcPr>
            <w:tcW w:w="1350" w:type="dxa"/>
            <w:vMerge/>
            <w:tcBorders>
              <w:top w:sz="0"/>
              <w:left w:val="single" w:sz="0"/>
              <w:bottom w:sz="0"/>
              <w:right w:val="single" w:sz="0"/>
            </w:tcBorders>
            <w:tcMar/>
            <w:vAlign w:val="center"/>
          </w:tcPr>
          <w:p w14:paraId="2E172590"/>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4DBBD5D3" w14:textId="1BCA0D4A">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What to do </w:t>
            </w:r>
            <w:r w:rsidRPr="3A979025" w:rsidR="3A979025">
              <w:rPr>
                <w:rFonts w:ascii="Calibri Light" w:hAnsi="Calibri Light" w:eastAsia="Calibri Light" w:cs="Calibri Light" w:asciiTheme="majorAscii" w:hAnsiTheme="majorAscii" w:eastAsiaTheme="majorAscii" w:cstheme="majorAscii"/>
                <w:sz w:val="24"/>
                <w:szCs w:val="24"/>
              </w:rPr>
              <w:t>regarding</w:t>
            </w:r>
            <w:r w:rsidRPr="3A979025" w:rsidR="3A979025">
              <w:rPr>
                <w:rFonts w:ascii="Calibri Light" w:hAnsi="Calibri Light" w:eastAsia="Calibri Light" w:cs="Calibri Light" w:asciiTheme="majorAscii" w:hAnsiTheme="majorAscii" w:eastAsiaTheme="majorAscii" w:cstheme="majorAscii"/>
                <w:sz w:val="24"/>
                <w:szCs w:val="24"/>
              </w:rPr>
              <w:t xml:space="preserve"> disclosure – reporting systems</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11A8842F" w14:textId="1DE4A8B6">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46241D9E" w14:textId="4385D8F9">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693AEFEA">
        <w:trPr>
          <w:trHeight w:val="840"/>
        </w:trPr>
        <w:tc>
          <w:tcPr>
            <w:tcW w:w="1350" w:type="dxa"/>
            <w:vMerge/>
            <w:tcBorders>
              <w:top w:sz="0"/>
              <w:left w:val="single" w:sz="0"/>
              <w:bottom w:val="single" w:sz="0"/>
              <w:right w:val="single" w:sz="0"/>
            </w:tcBorders>
            <w:tcMar/>
            <w:vAlign w:val="center"/>
          </w:tcPr>
          <w:p w14:paraId="4FAE86DB"/>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2E4226C6" w14:textId="4EA09576">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b w:val="1"/>
                <w:bCs w:val="1"/>
                <w:sz w:val="24"/>
                <w:szCs w:val="24"/>
              </w:rPr>
            </w:pPr>
            <w:r w:rsidRPr="3A979025" w:rsidR="3A979025">
              <w:rPr>
                <w:rFonts w:ascii="Calibri Light" w:hAnsi="Calibri Light" w:eastAsia="Calibri Light" w:cs="Calibri Light" w:asciiTheme="majorAscii" w:hAnsiTheme="majorAscii" w:eastAsiaTheme="majorAscii" w:cstheme="majorAscii"/>
                <w:b w:val="1"/>
                <w:bCs w:val="1"/>
                <w:sz w:val="24"/>
                <w:szCs w:val="24"/>
              </w:rPr>
              <w:t>Policies to read:</w:t>
            </w:r>
          </w:p>
          <w:p w:rsidR="3A979025" w:rsidP="3A979025" w:rsidRDefault="3A979025" w14:paraId="46FD52D0" w14:textId="2E6ECA39">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Health &amp; Safety</w:t>
            </w:r>
          </w:p>
          <w:p w:rsidR="3A979025" w:rsidP="3A979025" w:rsidRDefault="3A979025" w14:paraId="03EA753F" w14:textId="7C109B6F">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Complaints</w:t>
            </w:r>
          </w:p>
          <w:p w:rsidR="3A979025" w:rsidP="3A979025" w:rsidRDefault="3A979025" w14:paraId="60A204B7" w14:textId="27154765">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Safeguarding</w:t>
            </w:r>
          </w:p>
          <w:p w:rsidR="3A979025" w:rsidP="3A979025" w:rsidRDefault="3A979025" w14:paraId="24E38B7E" w14:textId="0C90616B">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Code of Conduct</w:t>
            </w:r>
          </w:p>
          <w:p w:rsidR="3A979025" w:rsidP="3A979025" w:rsidRDefault="3A979025" w14:paraId="724BC670" w14:textId="734AA683">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Whistle Blowing</w:t>
            </w:r>
          </w:p>
          <w:p w:rsidR="3A979025" w:rsidP="3A979025" w:rsidRDefault="3A979025" w14:paraId="3E883408" w14:textId="7240EF7E">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KCSIE (part 1 or 2) </w:t>
            </w:r>
          </w:p>
          <w:p w:rsidR="3A979025" w:rsidP="3A979025" w:rsidRDefault="3A979025" w14:paraId="489D79CD" w14:textId="14BEBF0E">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Online Safety</w:t>
            </w:r>
          </w:p>
          <w:p w:rsidR="3A979025" w:rsidP="3A979025" w:rsidRDefault="3A979025" w14:paraId="6E398A7B" w14:textId="326611C8">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Prevent</w:t>
            </w:r>
          </w:p>
          <w:p w:rsidR="3A979025" w:rsidP="3A979025" w:rsidRDefault="3A979025" w14:paraId="6D581177" w14:textId="39C7047A">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Behaviour</w:t>
            </w:r>
          </w:p>
          <w:p w:rsidR="3A979025" w:rsidP="3A979025" w:rsidRDefault="3A979025" w14:paraId="77B11C40" w14:textId="2F31708A">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Other:</w:t>
            </w:r>
          </w:p>
          <w:p w:rsidR="3A979025" w:rsidP="3A979025" w:rsidRDefault="3A979025" w14:paraId="684A32E8" w14:textId="76E5E3D2">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Other:</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2A479A04" w14:textId="7C97B3E8">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6DDC20F6" w14:textId="69A31038">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5D5A3B23">
        <w:trPr>
          <w:trHeight w:val="135"/>
        </w:trPr>
        <w:tc>
          <w:tcPr>
            <w:tcW w:w="1350" w:type="dxa"/>
            <w:vMerge w:val="restart"/>
            <w:tcBorders>
              <w:top w:val="nil"/>
              <w:left w:val="single" w:sz="8"/>
              <w:bottom w:val="single" w:sz="8"/>
              <w:right w:val="single" w:sz="8"/>
            </w:tcBorders>
            <w:tcMar>
              <w:left w:w="105" w:type="dxa"/>
              <w:right w:w="105" w:type="dxa"/>
            </w:tcMar>
            <w:vAlign w:val="top"/>
          </w:tcPr>
          <w:p w:rsidR="3A979025" w:rsidP="3A979025" w:rsidRDefault="3A979025" w14:paraId="14A4450B" w14:textId="32EAFCEC">
            <w:pPr>
              <w:spacing w:before="0" w:beforeAutospacing="off" w:after="160" w:afterAutospacing="off" w:line="257" w:lineRule="auto"/>
              <w:ind w:left="113" w:right="113"/>
              <w:jc w:val="center"/>
              <w:rPr>
                <w:rFonts w:ascii="Calibri Light" w:hAnsi="Calibri Light" w:eastAsia="Calibri Light" w:cs="Calibri Light" w:asciiTheme="majorAscii" w:hAnsiTheme="majorAscii" w:eastAsiaTheme="majorAscii" w:cstheme="majorAscii"/>
                <w:b w:val="1"/>
                <w:bCs w:val="1"/>
                <w:sz w:val="24"/>
                <w:szCs w:val="24"/>
              </w:rPr>
            </w:pPr>
            <w:r w:rsidRPr="3A979025" w:rsidR="3A979025">
              <w:rPr>
                <w:rFonts w:ascii="Calibri Light" w:hAnsi="Calibri Light" w:eastAsia="Calibri Light" w:cs="Calibri Light" w:asciiTheme="majorAscii" w:hAnsiTheme="majorAscii" w:eastAsiaTheme="majorAscii" w:cstheme="majorAscii"/>
                <w:b w:val="1"/>
                <w:bCs w:val="1"/>
                <w:sz w:val="24"/>
                <w:szCs w:val="24"/>
              </w:rPr>
              <w:t>WEEK 2</w:t>
            </w:r>
          </w:p>
        </w:tc>
        <w:tc>
          <w:tcPr>
            <w:tcW w:w="3378" w:type="dxa"/>
            <w:tcBorders>
              <w:top w:val="single" w:sz="8"/>
              <w:left w:val="single" w:sz="8"/>
              <w:bottom w:val="single" w:sz="8"/>
              <w:right w:val="single" w:sz="8"/>
            </w:tcBorders>
            <w:tcMar>
              <w:left w:w="105" w:type="dxa"/>
              <w:right w:w="105" w:type="dxa"/>
            </w:tcMar>
            <w:vAlign w:val="center"/>
          </w:tcPr>
          <w:p w:rsidR="3A979025" w:rsidP="3A979025" w:rsidRDefault="3A979025" w14:paraId="3C4FD470" w14:textId="1EF77A41">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Training needs </w:t>
            </w:r>
            <w:r w:rsidRPr="3A979025" w:rsidR="3A979025">
              <w:rPr>
                <w:rFonts w:ascii="Calibri Light" w:hAnsi="Calibri Light" w:eastAsia="Calibri Light" w:cs="Calibri Light" w:asciiTheme="majorAscii" w:hAnsiTheme="majorAscii" w:eastAsiaTheme="majorAscii" w:cstheme="majorAscii"/>
                <w:sz w:val="24"/>
                <w:szCs w:val="24"/>
              </w:rPr>
              <w:t>identified</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701A8DB1" w14:textId="0F1C2CD6">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128BDC78" w14:textId="037090B7">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18CB775A">
        <w:trPr>
          <w:trHeight w:val="135"/>
        </w:trPr>
        <w:tc>
          <w:tcPr>
            <w:tcW w:w="1350" w:type="dxa"/>
            <w:vMerge/>
            <w:tcBorders>
              <w:top w:sz="0"/>
              <w:left w:val="single" w:sz="0"/>
              <w:bottom w:sz="0"/>
              <w:right w:val="single" w:sz="0"/>
            </w:tcBorders>
            <w:tcMar/>
            <w:vAlign w:val="center"/>
          </w:tcPr>
          <w:p w14:paraId="3874A2F8"/>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2FC9BA05" w14:textId="5E9C21F8">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Training needs scheduled</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51676F7B" w14:textId="0BCD7F9A">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2D967D37" w14:textId="1483314E">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16E7F5A7">
        <w:trPr>
          <w:trHeight w:val="135"/>
        </w:trPr>
        <w:tc>
          <w:tcPr>
            <w:tcW w:w="1350" w:type="dxa"/>
            <w:vMerge/>
            <w:tcBorders>
              <w:top w:sz="0"/>
              <w:left w:val="single" w:sz="0"/>
              <w:bottom w:sz="0"/>
              <w:right w:val="single" w:sz="0"/>
            </w:tcBorders>
            <w:tcMar/>
            <w:vAlign w:val="center"/>
          </w:tcPr>
          <w:p w14:paraId="0A24AD50"/>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416A14E9" w14:textId="702A8E63">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Any other issues</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0943574B" w14:textId="71BD960F">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3A9FE633" w14:textId="683847FB">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r w:rsidR="3A979025" w:rsidTr="3A979025" w14:paraId="5D8106F3">
        <w:trPr>
          <w:trHeight w:val="135"/>
        </w:trPr>
        <w:tc>
          <w:tcPr>
            <w:tcW w:w="1350" w:type="dxa"/>
            <w:vMerge/>
            <w:tcBorders>
              <w:top w:sz="0"/>
              <w:left w:val="single" w:sz="0"/>
              <w:bottom w:val="single" w:sz="0"/>
              <w:right w:val="single" w:sz="0"/>
            </w:tcBorders>
            <w:tcMar/>
            <w:vAlign w:val="center"/>
          </w:tcPr>
          <w:p w14:paraId="20A58F72"/>
        </w:tc>
        <w:tc>
          <w:tcPr>
            <w:tcW w:w="3378" w:type="dxa"/>
            <w:tcBorders>
              <w:top w:val="single" w:sz="8"/>
              <w:left w:val="nil"/>
              <w:bottom w:val="single" w:sz="8"/>
              <w:right w:val="single" w:sz="8"/>
            </w:tcBorders>
            <w:tcMar>
              <w:left w:w="105" w:type="dxa"/>
              <w:right w:w="105" w:type="dxa"/>
            </w:tcMar>
            <w:vAlign w:val="center"/>
          </w:tcPr>
          <w:p w:rsidR="3A979025" w:rsidP="3A979025" w:rsidRDefault="3A979025" w14:paraId="55602151" w14:textId="1CD0C86D">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Review date:</w:t>
            </w:r>
          </w:p>
        </w:tc>
        <w:tc>
          <w:tcPr>
            <w:tcW w:w="2617" w:type="dxa"/>
            <w:tcBorders>
              <w:top w:val="single" w:sz="8"/>
              <w:left w:val="single" w:sz="8"/>
              <w:bottom w:val="single" w:sz="8"/>
              <w:right w:val="single" w:sz="8"/>
            </w:tcBorders>
            <w:tcMar>
              <w:left w:w="105" w:type="dxa"/>
              <w:right w:w="105" w:type="dxa"/>
            </w:tcMar>
            <w:vAlign w:val="center"/>
          </w:tcPr>
          <w:p w:rsidR="3A979025" w:rsidP="3A979025" w:rsidRDefault="3A979025" w14:paraId="0748060C" w14:textId="0AFACDB9">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c>
          <w:tcPr>
            <w:tcW w:w="1670" w:type="dxa"/>
            <w:tcBorders>
              <w:top w:val="single" w:sz="8"/>
              <w:left w:val="single" w:sz="8"/>
              <w:bottom w:val="single" w:sz="8"/>
              <w:right w:val="single" w:sz="8"/>
            </w:tcBorders>
            <w:tcMar>
              <w:left w:w="105" w:type="dxa"/>
              <w:right w:w="105" w:type="dxa"/>
            </w:tcMar>
            <w:vAlign w:val="center"/>
          </w:tcPr>
          <w:p w:rsidR="3A979025" w:rsidP="3A979025" w:rsidRDefault="3A979025" w14:paraId="5CBC41E2" w14:textId="2DB2B39A">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sz w:val="24"/>
                <w:szCs w:val="24"/>
              </w:rPr>
            </w:pPr>
            <w:r w:rsidRPr="3A979025" w:rsidR="3A979025">
              <w:rPr>
                <w:rFonts w:ascii="Calibri Light" w:hAnsi="Calibri Light" w:eastAsia="Calibri Light" w:cs="Calibri Light" w:asciiTheme="majorAscii" w:hAnsiTheme="majorAscii" w:eastAsiaTheme="majorAscii" w:cstheme="majorAscii"/>
                <w:sz w:val="24"/>
                <w:szCs w:val="24"/>
              </w:rPr>
              <w:t xml:space="preserve"> </w:t>
            </w:r>
          </w:p>
        </w:tc>
      </w:tr>
    </w:tbl>
    <w:p w:rsidR="1F5978A5" w:rsidP="3A979025" w:rsidRDefault="1F5978A5" w14:paraId="5E7965D9" w14:textId="1D6435C6">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1F5978A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Date Induction carried out on:                                  By:</w:t>
      </w:r>
    </w:p>
    <w:p w:rsidR="1F5978A5" w:rsidP="3A979025" w:rsidRDefault="1F5978A5" w14:paraId="091AE163" w14:textId="3544265B">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1F5978A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Signed by Employee:</w:t>
      </w:r>
    </w:p>
    <w:p w:rsidR="1F5978A5" w:rsidP="3A979025" w:rsidRDefault="1F5978A5" w14:paraId="03D00402" w14:textId="0DEDBA03">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1F5978A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Date of Completion:</w:t>
      </w:r>
    </w:p>
    <w:p w:rsidR="1F5978A5" w:rsidP="3A979025" w:rsidRDefault="1F5978A5" w14:paraId="5A5439CF" w14:textId="72681ABA">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1F5978A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Areas to follow up:</w:t>
      </w:r>
    </w:p>
    <w:p w:rsidR="1F5978A5" w:rsidP="3A979025" w:rsidRDefault="1F5978A5" w14:paraId="576D5686" w14:textId="3485EAD7">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1F5978A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Training needs </w:t>
      </w:r>
      <w:r w:rsidRPr="3A979025" w:rsidR="1F5978A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identified</w:t>
      </w:r>
    </w:p>
    <w:p w:rsidRPr="006B26F1" w:rsidR="00570548" w:rsidP="3A979025" w:rsidRDefault="00570548" w14:paraId="39890F1D" w14:textId="6B18504F">
      <w:pPr>
        <w:pStyle w:val="Normal"/>
        <w:jc w:val="center"/>
        <w:rPr>
          <w:rFonts w:ascii="Calibri Light" w:hAnsi="Calibri Light" w:eastAsia="Calibri Light" w:cs="Calibri Light" w:asciiTheme="majorAscii" w:hAnsiTheme="majorAscii" w:eastAsiaTheme="majorAscii" w:cstheme="majorAscii"/>
          <w:b w:val="1"/>
          <w:bCs w:val="1"/>
          <w:sz w:val="24"/>
          <w:szCs w:val="24"/>
        </w:rPr>
      </w:pPr>
    </w:p>
    <w:p w:rsidRPr="00BC4E80" w:rsidR="00570548" w:rsidP="3A979025" w:rsidRDefault="00DE44AF" w14:paraId="5A15A5F9" w14:textId="2B50635B">
      <w:pPr>
        <w:pStyle w:val="ListParagraph"/>
        <w:numPr>
          <w:ilvl w:val="0"/>
          <w:numId w:val="2"/>
        </w:numPr>
        <w:rPr>
          <w:rFonts w:ascii="Calibri Light" w:hAnsi="Calibri Light" w:eastAsia="Calibri Light" w:cs="Calibri Light" w:asciiTheme="majorAscii" w:hAnsiTheme="majorAscii" w:eastAsiaTheme="majorAscii" w:cstheme="majorAscii"/>
          <w:b w:val="1"/>
          <w:bCs w:val="1"/>
          <w:sz w:val="24"/>
          <w:szCs w:val="24"/>
        </w:rPr>
      </w:pPr>
      <w:r w:rsidRPr="3A979025" w:rsidR="19F665FF">
        <w:rPr>
          <w:rFonts w:ascii="Calibri Light" w:hAnsi="Calibri Light" w:eastAsia="Calibri Light" w:cs="Calibri Light" w:asciiTheme="majorAscii" w:hAnsiTheme="majorAscii" w:eastAsiaTheme="majorAscii" w:cstheme="majorAscii"/>
          <w:b w:val="1"/>
          <w:bCs w:val="1"/>
          <w:sz w:val="24"/>
          <w:szCs w:val="24"/>
        </w:rPr>
        <w:t xml:space="preserve">  </w:t>
      </w:r>
      <w:r w:rsidRPr="3A979025" w:rsidR="00DE44AF">
        <w:rPr>
          <w:rFonts w:ascii="Calibri Light" w:hAnsi="Calibri Light" w:eastAsia="Calibri Light" w:cs="Calibri Light" w:asciiTheme="majorAscii" w:hAnsiTheme="majorAscii" w:eastAsiaTheme="majorAscii" w:cstheme="majorAscii"/>
          <w:b w:val="1"/>
          <w:bCs w:val="1"/>
          <w:sz w:val="24"/>
          <w:szCs w:val="24"/>
        </w:rPr>
        <w:t>Domestic Abuse- Operation Encompass.</w:t>
      </w:r>
    </w:p>
    <w:p w:rsidRPr="00BC4E80" w:rsidR="00DE44AF" w:rsidP="3A979025" w:rsidRDefault="00DE44AF" w14:paraId="638446A2" w14:textId="135C894B">
      <w:pPr>
        <w:pStyle w:val="Normal"/>
        <w:ind w:left="0"/>
        <w:rPr>
          <w:rFonts w:ascii="Calibri Light" w:hAnsi="Calibri Light" w:eastAsia="Calibri Light" w:cs="Calibri Light" w:asciiTheme="majorAscii" w:hAnsiTheme="majorAscii" w:eastAsiaTheme="majorAscii" w:cstheme="majorAscii"/>
          <w:noProof w:val="0"/>
          <w:sz w:val="24"/>
          <w:szCs w:val="24"/>
          <w:lang w:val="en-GB"/>
        </w:rPr>
      </w:pPr>
      <w:r w:rsidRPr="3A979025" w:rsidR="33F63FC1">
        <w:rPr>
          <w:rFonts w:ascii="Calibri Light" w:hAnsi="Calibri Light" w:eastAsia="Calibri Light" w:cs="Calibri Light" w:asciiTheme="majorAscii" w:hAnsiTheme="majorAscii" w:eastAsiaTheme="majorAscii" w:cstheme="majorAscii"/>
          <w:noProof w:val="0"/>
          <w:sz w:val="24"/>
          <w:szCs w:val="24"/>
          <w:lang w:val="en-GB"/>
        </w:rPr>
        <w:t>We are an Operation Encompass school and act appropriately when we receive an alert to support the children in our school</w:t>
      </w:r>
      <w:r w:rsidRPr="3A979025" w:rsidR="1B8AD240">
        <w:rPr>
          <w:rFonts w:ascii="Calibri Light" w:hAnsi="Calibri Light" w:eastAsia="Calibri Light" w:cs="Calibri Light" w:asciiTheme="majorAscii" w:hAnsiTheme="majorAscii" w:eastAsiaTheme="majorAscii" w:cstheme="majorAscii"/>
          <w:noProof w:val="0"/>
          <w:sz w:val="24"/>
          <w:szCs w:val="24"/>
          <w:lang w:val="en-GB"/>
        </w:rPr>
        <w:t xml:space="preserve">. </w:t>
      </w:r>
      <w:r w:rsidRPr="3A979025" w:rsidR="33F63FC1">
        <w:rPr>
          <w:rFonts w:ascii="Calibri Light" w:hAnsi="Calibri Light" w:eastAsia="Calibri Light" w:cs="Calibri Light" w:asciiTheme="majorAscii" w:hAnsiTheme="majorAscii" w:eastAsiaTheme="majorAscii" w:cstheme="majorAscii"/>
          <w:noProof w:val="0"/>
          <w:sz w:val="24"/>
          <w:szCs w:val="24"/>
          <w:lang w:val="en-GB"/>
        </w:rPr>
        <w:t>We display Operation Encompass posters in our foyer and noticeboard at the entrance of the school playground to raise awareness with the community.</w:t>
      </w:r>
    </w:p>
    <w:p w:rsidRPr="00BC4E80" w:rsidR="00DE44AF" w:rsidP="3A979025" w:rsidRDefault="00DE44AF" w14:paraId="249AF841" w14:textId="450AEE84">
      <w:pPr>
        <w:pStyle w:val="Normal"/>
        <w:ind w:left="0"/>
        <w:rPr>
          <w:rFonts w:ascii="Calibri Light" w:hAnsi="Calibri Light" w:eastAsia="Calibri Light" w:cs="Calibri Light" w:asciiTheme="majorAscii" w:hAnsiTheme="majorAscii" w:eastAsiaTheme="majorAscii" w:cstheme="majorAscii"/>
          <w:b w:val="1"/>
          <w:bCs w:val="1"/>
          <w:sz w:val="24"/>
          <w:szCs w:val="24"/>
        </w:rPr>
      </w:pPr>
    </w:p>
    <w:p w:rsidRPr="00BC4E80" w:rsidR="00DE44AF" w:rsidP="3A979025" w:rsidRDefault="00DE44AF" w14:paraId="6A4EF818" w14:textId="52C0A547">
      <w:pPr>
        <w:pStyle w:val="ListParagraph"/>
        <w:numPr>
          <w:ilvl w:val="0"/>
          <w:numId w:val="2"/>
        </w:numPr>
        <w:ind/>
        <w:rPr>
          <w:rFonts w:ascii="Calibri Light" w:hAnsi="Calibri Light" w:eastAsia="Calibri Light" w:cs="Calibri Light" w:asciiTheme="majorAscii" w:hAnsiTheme="majorAscii" w:eastAsiaTheme="majorAscii" w:cstheme="majorAscii"/>
          <w:b w:val="1"/>
          <w:bCs w:val="1"/>
          <w:sz w:val="24"/>
          <w:szCs w:val="24"/>
        </w:rPr>
      </w:pPr>
      <w:r w:rsidRPr="3A979025" w:rsidR="529E7749">
        <w:rPr>
          <w:rFonts w:ascii="Calibri Light" w:hAnsi="Calibri Light" w:eastAsia="Calibri Light" w:cs="Calibri Light" w:asciiTheme="majorAscii" w:hAnsiTheme="majorAscii" w:eastAsiaTheme="majorAscii" w:cstheme="majorAscii"/>
          <w:b w:val="1"/>
          <w:bCs w:val="1"/>
          <w:sz w:val="24"/>
          <w:szCs w:val="24"/>
        </w:rPr>
        <w:t xml:space="preserve">  </w:t>
      </w:r>
      <w:r w:rsidRPr="3A979025" w:rsidR="00DE44AF">
        <w:rPr>
          <w:rFonts w:ascii="Calibri Light" w:hAnsi="Calibri Light" w:eastAsia="Calibri Light" w:cs="Calibri Light" w:asciiTheme="majorAscii" w:hAnsiTheme="majorAscii" w:eastAsiaTheme="majorAscii" w:cstheme="majorAscii"/>
          <w:b w:val="1"/>
          <w:bCs w:val="1"/>
          <w:sz w:val="24"/>
          <w:szCs w:val="24"/>
        </w:rPr>
        <w:t>Mental Health</w:t>
      </w:r>
    </w:p>
    <w:p w:rsidR="00DE44AF" w:rsidP="3A979025" w:rsidRDefault="00DE44AF" w14:paraId="4FF6A1C4" w14:textId="7BE9B920">
      <w:pPr>
        <w:spacing w:before="0" w:beforeAutospacing="off" w:after="204"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At Fradley Park, we have one Mental Health First Aider</w:t>
      </w:r>
      <w:r w:rsidRPr="3A979025" w:rsidR="6D8CD8C7">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who </w:t>
      </w:r>
      <w:r w:rsidRPr="3A979025" w:rsidR="10CD0C0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is</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trained through the Mental Health Association (MHA). Mrs Chrissie Allen is the </w:t>
      </w:r>
      <w:r w:rsidRPr="3A979025" w:rsidR="0FF3222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M</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ental </w:t>
      </w:r>
      <w:r w:rsidRPr="3A979025" w:rsidR="380035ED">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H</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ealth </w:t>
      </w:r>
      <w:r w:rsidRPr="3A979025" w:rsidR="34A03A76">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F</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irst </w:t>
      </w:r>
      <w:r w:rsidRPr="3A979025" w:rsidR="09015131">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A</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ider in school.</w:t>
      </w:r>
    </w:p>
    <w:p w:rsidR="00DE44AF" w:rsidP="3A979025" w:rsidRDefault="00DE44AF" w14:paraId="64F09677" w14:textId="516675A1">
      <w:pPr>
        <w:spacing w:before="0" w:beforeAutospacing="off" w:after="204"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Miss Pearson has completed her DFE Senior Mental Health Leads and is the main </w:t>
      </w:r>
      <w:r w:rsidRPr="3A979025" w:rsidR="327C086D">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M</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ental </w:t>
      </w:r>
      <w:r w:rsidRPr="3A979025" w:rsidR="357E047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H</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ealth </w:t>
      </w:r>
      <w:r w:rsidRPr="3A979025" w:rsidR="5A9E82E6">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L</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ead at </w:t>
      </w:r>
      <w:r w:rsidRPr="3A979025" w:rsidR="0E19BE76">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Fradley</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w:t>
      </w:r>
      <w:r w:rsidRPr="3A979025" w:rsidR="27BC6B99">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P</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ark</w:t>
      </w:r>
      <w:r w:rsidRPr="3A979025" w:rsidR="09B44E1F">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w:t>
      </w:r>
    </w:p>
    <w:p w:rsidR="00DE44AF" w:rsidP="3A979025" w:rsidRDefault="00DE44AF" w14:paraId="309392F9" w14:textId="50635E79">
      <w:pPr>
        <w:spacing w:before="0" w:beforeAutospacing="off" w:after="204"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We take children’s mental health and wellbeing very seriously and take a co-ordinated and </w:t>
      </w:r>
      <w:r w:rsidRPr="3A979025" w:rsidR="7DA13B6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evidence-based</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approach to supporting children. We offer signposting for external mental health support services when </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required</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and with parents’ consent</w:t>
      </w:r>
      <w:r w:rsidRPr="3A979025" w:rsidR="6005AE0D">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e.</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g</w:t>
      </w:r>
      <w:r w:rsidRPr="3A979025" w:rsidR="24BF1EB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CAMHS, Action for Children.</w:t>
      </w:r>
    </w:p>
    <w:p w:rsidR="00DE44AF" w:rsidP="3A979025" w:rsidRDefault="00DE44AF" w14:paraId="54428568" w14:textId="7557254A">
      <w:pPr>
        <w:spacing w:before="0" w:beforeAutospacing="off" w:after="204"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We have </w:t>
      </w:r>
      <w:r w:rsidRPr="3A979025" w:rsidR="5B89C552">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several</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strategies that we implement to support children’s mental health and wellbeing. Thes</w:t>
      </w:r>
      <w:r w:rsidRPr="3A979025" w:rsidR="19918C55">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e</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include </w:t>
      </w:r>
      <w:r w:rsidRPr="3A979025" w:rsidR="594C17D7">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daily </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check </w:t>
      </w:r>
      <w:r w:rsidRPr="3A979025" w:rsidR="573C5722">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ins</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w:t>
      </w:r>
      <w:r w:rsidRPr="3A979025" w:rsidR="7CC63D4B">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in</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class </w:t>
      </w:r>
      <w:r w:rsidRPr="3A979025" w:rsidR="5F23834E">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(Zones of Regulation), </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a relational and restorative approach to behaviour management, </w:t>
      </w:r>
      <w:r w:rsidRPr="3A979025" w:rsidR="6935E0A9">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and</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access to </w:t>
      </w:r>
      <w:r w:rsidRPr="3A979025" w:rsidR="69C77C0E">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SEMH</w:t>
      </w:r>
      <w:r w:rsidRPr="3A979025" w:rsidR="39E59C5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sessions in school</w:t>
      </w:r>
      <w:r w:rsidRPr="3A979025" w:rsidR="38EB0A1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e.</w:t>
      </w:r>
      <w:r w:rsidRPr="3A979025" w:rsidR="7EF6F76A">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g. </w:t>
      </w:r>
      <w:r w:rsidRPr="3A979025" w:rsidR="38EB0A1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Play </w:t>
      </w:r>
      <w:r w:rsidRPr="3A979025" w:rsidR="04A2B6BF">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M</w:t>
      </w:r>
      <w:r w:rsidRPr="3A979025" w:rsidR="38EB0A1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obile Therapy, ELSA.</w:t>
      </w:r>
    </w:p>
    <w:p w:rsidR="3A979025" w:rsidP="3A979025" w:rsidRDefault="3A979025" w14:paraId="5D1493DB" w14:textId="14A0638A">
      <w:pPr>
        <w:spacing w:before="0" w:beforeAutospacing="off" w:after="204"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p>
    <w:p w:rsidRPr="00BC4E80" w:rsidR="00DE44AF" w:rsidP="3A979025" w:rsidRDefault="00DE44AF" w14:paraId="1704C7F7" w14:textId="17B8387A">
      <w:pPr>
        <w:pStyle w:val="ListParagraph"/>
        <w:numPr>
          <w:ilvl w:val="0"/>
          <w:numId w:val="2"/>
        </w:numPr>
        <w:rPr>
          <w:rFonts w:ascii="Calibri Light" w:hAnsi="Calibri Light" w:eastAsia="Calibri Light" w:cs="Calibri Light" w:asciiTheme="majorAscii" w:hAnsiTheme="majorAscii" w:eastAsiaTheme="majorAscii" w:cstheme="majorAscii"/>
          <w:b w:val="1"/>
          <w:bCs w:val="1"/>
          <w:sz w:val="24"/>
          <w:szCs w:val="24"/>
        </w:rPr>
      </w:pPr>
      <w:r w:rsidRPr="3A979025" w:rsidR="024572C0">
        <w:rPr>
          <w:rFonts w:ascii="Calibri Light" w:hAnsi="Calibri Light" w:eastAsia="Calibri Light" w:cs="Calibri Light" w:asciiTheme="majorAscii" w:hAnsiTheme="majorAscii" w:eastAsiaTheme="majorAscii" w:cstheme="majorAscii"/>
          <w:b w:val="1"/>
          <w:bCs w:val="1"/>
          <w:sz w:val="24"/>
          <w:szCs w:val="24"/>
        </w:rPr>
        <w:t xml:space="preserve">  </w:t>
      </w:r>
      <w:r w:rsidRPr="3A979025" w:rsidR="00DE44AF">
        <w:rPr>
          <w:rFonts w:ascii="Calibri Light" w:hAnsi="Calibri Light" w:eastAsia="Calibri Light" w:cs="Calibri Light" w:asciiTheme="majorAscii" w:hAnsiTheme="majorAscii" w:eastAsiaTheme="majorAscii" w:cstheme="majorAscii"/>
          <w:b w:val="1"/>
          <w:bCs w:val="1"/>
          <w:sz w:val="24"/>
          <w:szCs w:val="24"/>
        </w:rPr>
        <w:t>Online Safety</w:t>
      </w:r>
    </w:p>
    <w:p w:rsidR="0D21C460" w:rsidP="3A979025" w:rsidRDefault="0D21C460" w14:paraId="6CA9D497" w14:textId="4784A369">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0D21C46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We update our online safety school procedure each year. This is available via the school website. It is shared with staff on an annual basis or where updates are made and ratified by Governors at the first meeting of the academic year, along with the other safeguarding policies and procedures.</w:t>
      </w:r>
    </w:p>
    <w:p w:rsidR="0D21C460" w:rsidP="3A979025" w:rsidRDefault="0D21C460" w14:paraId="5488BFEF" w14:textId="1EC06202">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0D21C46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The online safety procedure includes the use of mobile and smart technology, which also reflects the fact many children have unlimited and unrestricted access to the internet via mobile phone networks (i.e., 3G, 4G and 5G). This access means some children may harass, bully, and control others via their mobile and smart technology, share inappropriate images consensually and non-consensually (often via large chat groups). We encourage our school community to engage with us with any concerns they may have about their own or another child’s safety when online.</w:t>
      </w:r>
    </w:p>
    <w:p w:rsidR="0D21C460" w:rsidP="3A979025" w:rsidRDefault="0D21C460" w14:paraId="2943194E" w14:textId="310F84D6">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We have a mobile phone procedure that reflects the expectations around mobile phone usage. The JTMAT Safeguarding policy and this safeguarding procedure, also covers the following aspects: </w:t>
      </w:r>
    </w:p>
    <w:p w:rsidR="0D21C460" w:rsidP="3A979025" w:rsidRDefault="0D21C460" w14:paraId="0282A1A3" w14:textId="58BFCB45">
      <w:pPr>
        <w:pStyle w:val="ListParagraph"/>
        <w:numPr>
          <w:ilvl w:val="0"/>
          <w:numId w:val="41"/>
        </w:numPr>
        <w:spacing w:before="0" w:beforeAutospacing="off" w:after="0" w:afterAutospacing="off"/>
        <w:ind w:left="720" w:right="0" w:hanging="360"/>
        <w:rPr>
          <w:rFonts w:ascii="Calibri Light" w:hAnsi="Calibri Light" w:eastAsia="Calibri Light" w:cs="Calibri Light" w:asciiTheme="majorAscii" w:hAnsiTheme="majorAscii" w:eastAsiaTheme="majorAscii" w:cstheme="majorAscii"/>
          <w:noProof w:val="0"/>
          <w:sz w:val="24"/>
          <w:szCs w:val="24"/>
          <w:lang w:val="en-GB"/>
        </w:rPr>
      </w:pP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 Effective approach to online safety we have in our setting </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eg</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 through Jigsaw PSHE lessons </w:t>
      </w:r>
    </w:p>
    <w:p w:rsidR="0D21C460" w:rsidP="3A979025" w:rsidRDefault="0D21C460" w14:paraId="06CDAB64" w14:textId="7BB08C30">
      <w:pPr>
        <w:pStyle w:val="ListParagraph"/>
        <w:numPr>
          <w:ilvl w:val="0"/>
          <w:numId w:val="41"/>
        </w:numPr>
        <w:spacing w:before="0" w:beforeAutospacing="off" w:after="0" w:afterAutospacing="off"/>
        <w:ind w:left="720" w:right="0" w:hanging="360"/>
        <w:rPr>
          <w:rFonts w:ascii="Calibri Light" w:hAnsi="Calibri Light" w:eastAsia="Calibri Light" w:cs="Calibri Light" w:asciiTheme="majorAscii" w:hAnsiTheme="majorAscii" w:eastAsiaTheme="majorAscii" w:cstheme="majorAscii"/>
          <w:noProof w:val="0"/>
          <w:sz w:val="24"/>
          <w:szCs w:val="24"/>
          <w:lang w:val="en-GB"/>
        </w:rPr>
      </w:pP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A variety of </w:t>
      </w:r>
      <w:r w:rsidRPr="3A979025" w:rsidR="7839BF99">
        <w:rPr>
          <w:rFonts w:ascii="Calibri Light" w:hAnsi="Calibri Light" w:eastAsia="Calibri Light" w:cs="Calibri Light" w:asciiTheme="majorAscii" w:hAnsiTheme="majorAscii" w:eastAsiaTheme="majorAscii" w:cstheme="majorAscii"/>
          <w:noProof w:val="0"/>
          <w:sz w:val="24"/>
          <w:szCs w:val="24"/>
          <w:lang w:val="en-GB"/>
        </w:rPr>
        <w:t>i</w:t>
      </w:r>
      <w:r w:rsidRPr="3A979025" w:rsidR="6B30EA25">
        <w:rPr>
          <w:rFonts w:ascii="Calibri Light" w:hAnsi="Calibri Light" w:eastAsia="Calibri Light" w:cs="Calibri Light" w:asciiTheme="majorAscii" w:hAnsiTheme="majorAscii" w:eastAsiaTheme="majorAscii" w:cstheme="majorAscii"/>
          <w:noProof w:val="0"/>
          <w:sz w:val="24"/>
          <w:szCs w:val="24"/>
          <w:lang w:val="en-GB"/>
        </w:rPr>
        <w:t>pads</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 and laptops in school stored in locked cupboards</w:t>
      </w:r>
    </w:p>
    <w:p w:rsidR="0D21C460" w:rsidP="3A979025" w:rsidRDefault="0D21C460" w14:paraId="4DECEFEF" w14:textId="250D7B6A">
      <w:pPr>
        <w:pStyle w:val="ListParagraph"/>
        <w:numPr>
          <w:ilvl w:val="0"/>
          <w:numId w:val="41"/>
        </w:numPr>
        <w:spacing w:before="0" w:beforeAutospacing="off" w:after="0" w:afterAutospacing="off"/>
        <w:ind w:left="720" w:right="0" w:hanging="360"/>
        <w:rPr>
          <w:rFonts w:ascii="Calibri Light" w:hAnsi="Calibri Light" w:eastAsia="Calibri Light" w:cs="Calibri Light" w:asciiTheme="majorAscii" w:hAnsiTheme="majorAscii" w:eastAsiaTheme="majorAscii" w:cstheme="majorAscii"/>
          <w:noProof w:val="0"/>
          <w:sz w:val="24"/>
          <w:szCs w:val="24"/>
          <w:lang w:val="en-GB"/>
        </w:rPr>
      </w:pP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How we protect and educate the whole school community in their use of technology and </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establish</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 mechanisms to </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identify</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 intervene in, and escalate any incident. </w:t>
      </w:r>
    </w:p>
    <w:p w:rsidR="0D21C460" w:rsidP="3A979025" w:rsidRDefault="0D21C460" w14:paraId="5DEB5904" w14:textId="2A5A3E1E">
      <w:pPr>
        <w:pStyle w:val="ListParagraph"/>
        <w:numPr>
          <w:ilvl w:val="0"/>
          <w:numId w:val="41"/>
        </w:numPr>
        <w:spacing w:before="0" w:beforeAutospacing="off" w:after="0" w:afterAutospacing="off"/>
        <w:ind w:left="720" w:right="0" w:hanging="360"/>
        <w:rPr>
          <w:rFonts w:ascii="Calibri Light" w:hAnsi="Calibri Light" w:eastAsia="Calibri Light" w:cs="Calibri Light" w:asciiTheme="majorAscii" w:hAnsiTheme="majorAscii" w:eastAsiaTheme="majorAscii" w:cstheme="majorAscii"/>
          <w:noProof w:val="0"/>
          <w:sz w:val="24"/>
          <w:szCs w:val="24"/>
          <w:lang w:val="en-GB"/>
        </w:rPr>
      </w:pPr>
      <w:r w:rsidRPr="3A979025" w:rsidR="0D21C460">
        <w:rPr>
          <w:rFonts w:ascii="Calibri Light" w:hAnsi="Calibri Light" w:eastAsia="Calibri Light" w:cs="Calibri Light" w:asciiTheme="majorAscii" w:hAnsiTheme="majorAscii" w:eastAsiaTheme="majorAscii" w:cstheme="majorAscii"/>
          <w:noProof w:val="0"/>
          <w:sz w:val="24"/>
          <w:szCs w:val="24"/>
          <w:lang w:val="en-GB"/>
        </w:rPr>
        <w:t>Ensure that online safety is a running and interrelated theme whilst devising and implementing policies and procedures</w:t>
      </w:r>
    </w:p>
    <w:p w:rsidR="0D21C460" w:rsidP="3A979025" w:rsidRDefault="0D21C460" w14:paraId="506DCB62" w14:textId="40F87CCF">
      <w:pPr>
        <w:pStyle w:val="ListParagraph"/>
        <w:numPr>
          <w:ilvl w:val="0"/>
          <w:numId w:val="41"/>
        </w:numPr>
        <w:spacing w:before="0" w:beforeAutospacing="off" w:after="0" w:afterAutospacing="off"/>
        <w:ind w:left="720" w:right="0" w:hanging="360"/>
        <w:rPr>
          <w:rFonts w:ascii="Calibri Light" w:hAnsi="Calibri Light" w:eastAsia="Calibri Light" w:cs="Calibri Light" w:asciiTheme="majorAscii" w:hAnsiTheme="majorAscii" w:eastAsiaTheme="majorAscii" w:cstheme="majorAscii"/>
          <w:noProof w:val="0"/>
          <w:sz w:val="24"/>
          <w:szCs w:val="24"/>
          <w:lang w:val="en-GB"/>
        </w:rPr>
      </w:pP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Links to other policies where online safety is considered </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i.e. </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Online Safety Policy/Staff Code of Conduct/Behaviour Procedure/Use of mobile and smart technology. </w:t>
      </w:r>
    </w:p>
    <w:p w:rsidR="0D21C460" w:rsidP="3A979025" w:rsidRDefault="0D21C460" w14:paraId="1E5AB4AA" w14:textId="17F9423B">
      <w:pPr>
        <w:pStyle w:val="ListParagraph"/>
        <w:numPr>
          <w:ilvl w:val="0"/>
          <w:numId w:val="41"/>
        </w:numPr>
        <w:spacing w:before="0" w:beforeAutospacing="off" w:after="0" w:afterAutospacing="off"/>
        <w:ind w:left="720" w:right="0" w:hanging="360"/>
        <w:rPr>
          <w:rFonts w:ascii="Calibri Light" w:hAnsi="Calibri Light" w:eastAsia="Calibri Light" w:cs="Calibri Light" w:asciiTheme="majorAscii" w:hAnsiTheme="majorAscii" w:eastAsiaTheme="majorAscii" w:cstheme="majorAscii"/>
          <w:noProof w:val="0"/>
          <w:sz w:val="24"/>
          <w:szCs w:val="24"/>
          <w:lang w:val="en-GB"/>
        </w:rPr>
      </w:pPr>
      <w:r w:rsidRPr="3A979025" w:rsidR="0D21C460">
        <w:rPr>
          <w:rFonts w:ascii="Calibri Light" w:hAnsi="Calibri Light" w:eastAsia="Calibri Light" w:cs="Calibri Light" w:asciiTheme="majorAscii" w:hAnsiTheme="majorAscii" w:eastAsiaTheme="majorAscii" w:cstheme="majorAscii"/>
          <w:noProof w:val="0"/>
          <w:sz w:val="24"/>
          <w:szCs w:val="24"/>
          <w:lang w:val="en-GB"/>
        </w:rPr>
        <w:t>Curriculum planning/PSHE/ RSHE</w:t>
      </w:r>
    </w:p>
    <w:p w:rsidR="0D21C460" w:rsidP="3A979025" w:rsidRDefault="0D21C460" w14:paraId="037832BB" w14:textId="2B6487C5">
      <w:pPr>
        <w:pStyle w:val="ListParagraph"/>
        <w:numPr>
          <w:ilvl w:val="0"/>
          <w:numId w:val="41"/>
        </w:numPr>
        <w:spacing w:before="0" w:beforeAutospacing="off" w:after="0" w:afterAutospacing="off"/>
        <w:ind w:left="720" w:right="0" w:hanging="360"/>
        <w:rPr>
          <w:rFonts w:ascii="Calibri Light" w:hAnsi="Calibri Light" w:eastAsia="Calibri Light" w:cs="Calibri Light" w:asciiTheme="majorAscii" w:hAnsiTheme="majorAscii" w:eastAsiaTheme="majorAscii" w:cstheme="majorAscii"/>
          <w:noProof w:val="0"/>
          <w:sz w:val="24"/>
          <w:szCs w:val="24"/>
          <w:lang w:val="en-GB"/>
        </w:rPr>
      </w:pPr>
      <w:r w:rsidRPr="3A979025" w:rsidR="0D21C460">
        <w:rPr>
          <w:rFonts w:ascii="Calibri Light" w:hAnsi="Calibri Light" w:eastAsia="Calibri Light" w:cs="Calibri Light" w:asciiTheme="majorAscii" w:hAnsiTheme="majorAscii" w:eastAsiaTheme="majorAscii" w:cstheme="majorAscii"/>
          <w:noProof w:val="0"/>
          <w:sz w:val="24"/>
          <w:szCs w:val="24"/>
          <w:lang w:val="en-GB"/>
        </w:rPr>
        <w:t>Engaging parents-information evenings/newsletter/social media</w:t>
      </w:r>
    </w:p>
    <w:p w:rsidR="0D21C460" w:rsidP="3A979025" w:rsidRDefault="0D21C460" w14:paraId="0A012DFA" w14:textId="03E736E9">
      <w:pPr>
        <w:pStyle w:val="ListParagraph"/>
        <w:numPr>
          <w:ilvl w:val="0"/>
          <w:numId w:val="41"/>
        </w:numPr>
        <w:spacing w:before="0" w:beforeAutospacing="off" w:after="0" w:afterAutospacing="off"/>
        <w:ind w:left="720" w:right="0" w:hanging="360"/>
        <w:rPr>
          <w:rFonts w:ascii="Calibri Light" w:hAnsi="Calibri Light" w:eastAsia="Calibri Light" w:cs="Calibri Light" w:asciiTheme="majorAscii" w:hAnsiTheme="majorAscii" w:eastAsiaTheme="majorAscii" w:cstheme="majorAscii"/>
          <w:noProof w:val="0"/>
          <w:sz w:val="24"/>
          <w:szCs w:val="24"/>
          <w:lang w:val="en-GB"/>
        </w:rPr>
      </w:pPr>
      <w:r w:rsidRPr="3A979025" w:rsidR="0D21C460">
        <w:rPr>
          <w:rFonts w:ascii="Calibri Light" w:hAnsi="Calibri Light" w:eastAsia="Calibri Light" w:cs="Calibri Light" w:asciiTheme="majorAscii" w:hAnsiTheme="majorAscii" w:eastAsiaTheme="majorAscii" w:cstheme="majorAscii"/>
          <w:noProof w:val="0"/>
          <w:sz w:val="24"/>
          <w:szCs w:val="24"/>
          <w:lang w:val="en-GB"/>
        </w:rPr>
        <w:t>An annual review of our approach to online safety, supported by an annual risk assessment that considers and reflects the risks your children face.</w:t>
      </w:r>
    </w:p>
    <w:p w:rsidR="0D21C460" w:rsidP="3A979025" w:rsidRDefault="0D21C460" w14:paraId="15160670" w14:textId="2B7C603B">
      <w:pPr>
        <w:spacing w:before="0" w:beforeAutospacing="off" w:after="0" w:afterAutospacing="off"/>
        <w:rPr>
          <w:rFonts w:ascii="Calibri Light" w:hAnsi="Calibri Light" w:eastAsia="Calibri Light" w:cs="Calibri Light" w:asciiTheme="majorAscii" w:hAnsiTheme="majorAscii" w:eastAsiaTheme="majorAscii" w:cstheme="majorAscii"/>
          <w:noProof w:val="0"/>
          <w:color w:val="FF0000"/>
          <w:sz w:val="24"/>
          <w:szCs w:val="24"/>
          <w:lang w:val="en-GB"/>
        </w:rPr>
      </w:pPr>
      <w:r w:rsidRPr="3A979025" w:rsidR="0D21C460">
        <w:rPr>
          <w:rFonts w:ascii="Calibri Light" w:hAnsi="Calibri Light" w:eastAsia="Calibri Light" w:cs="Calibri Light" w:asciiTheme="majorAscii" w:hAnsiTheme="majorAscii" w:eastAsiaTheme="majorAscii" w:cstheme="majorAscii"/>
          <w:noProof w:val="0"/>
          <w:color w:val="FF0000"/>
          <w:sz w:val="24"/>
          <w:szCs w:val="24"/>
          <w:lang w:val="en-GB"/>
        </w:rPr>
        <w:t xml:space="preserve"> </w:t>
      </w:r>
    </w:p>
    <w:p w:rsidR="0D21C460" w:rsidP="3A979025" w:rsidRDefault="0D21C460" w14:paraId="1A589B07" w14:textId="44898646">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Our School will </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monitor</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 online activity within the school to ensure that inappropriate sites are not accessed by students or staff. This is best done using specialist online monitoring software, which in this school is called Securus. Monthly reports are received that are scrutinised by the DSL and DDSL</w:t>
      </w:r>
      <w:r w:rsidRPr="3A979025" w:rsidR="08D8B405">
        <w:rPr>
          <w:rFonts w:ascii="Calibri Light" w:hAnsi="Calibri Light" w:eastAsia="Calibri Light" w:cs="Calibri Light" w:asciiTheme="majorAscii" w:hAnsiTheme="majorAscii" w:eastAsiaTheme="majorAscii" w:cstheme="majorAscii"/>
          <w:noProof w:val="0"/>
          <w:sz w:val="24"/>
          <w:szCs w:val="24"/>
          <w:lang w:val="en-GB"/>
        </w:rPr>
        <w:t xml:space="preserve">. </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Where actions are </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required</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 these are managed by the DSL and staff are briefed as </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required</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w:t>
      </w:r>
    </w:p>
    <w:p w:rsidR="0D21C460" w:rsidP="3A979025" w:rsidRDefault="0D21C460" w14:paraId="2E7371A7" w14:textId="131675E1">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Education settings are </w:t>
      </w:r>
      <w:bookmarkStart w:name="_Int_IKVBXefU" w:id="783013256"/>
      <w:r w:rsidRPr="3A979025" w:rsidR="0D21C460">
        <w:rPr>
          <w:rFonts w:ascii="Calibri Light" w:hAnsi="Calibri Light" w:eastAsia="Calibri Light" w:cs="Calibri Light" w:asciiTheme="majorAscii" w:hAnsiTheme="majorAscii" w:eastAsiaTheme="majorAscii" w:cstheme="majorAscii"/>
          <w:noProof w:val="0"/>
          <w:sz w:val="24"/>
          <w:szCs w:val="24"/>
          <w:lang w:val="en-GB"/>
        </w:rPr>
        <w:t>directly responsible</w:t>
      </w:r>
      <w:bookmarkEnd w:id="783013256"/>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 for ensuring they have the </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appropriate level</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 of security protection procedures in place </w:t>
      </w:r>
      <w:r w:rsidRPr="3A979025" w:rsidR="3818EDE6">
        <w:rPr>
          <w:rFonts w:ascii="Calibri Light" w:hAnsi="Calibri Light" w:eastAsia="Calibri Light" w:cs="Calibri Light" w:asciiTheme="majorAscii" w:hAnsiTheme="majorAscii" w:eastAsiaTheme="majorAscii" w:cstheme="majorAscii"/>
          <w:noProof w:val="0"/>
          <w:sz w:val="24"/>
          <w:szCs w:val="24"/>
          <w:lang w:val="en-GB"/>
        </w:rPr>
        <w:t>to</w:t>
      </w:r>
      <w:r w:rsidRPr="3A979025" w:rsidR="0D21C460">
        <w:rPr>
          <w:rFonts w:ascii="Calibri Light" w:hAnsi="Calibri Light" w:eastAsia="Calibri Light" w:cs="Calibri Light" w:asciiTheme="majorAscii" w:hAnsiTheme="majorAscii" w:eastAsiaTheme="majorAscii" w:cstheme="majorAscii"/>
          <w:noProof w:val="0"/>
          <w:sz w:val="24"/>
          <w:szCs w:val="24"/>
          <w:lang w:val="en-GB"/>
        </w:rPr>
        <w:t xml:space="preserve"> safeguard their systems, staff and learners and review the effectiveness of these procedures periodically to keep up with evolving cyber-crime technologies. Guidance on e-security is available from the National Education Network. In addition, schools and colleges should consider meeting the Cyber security standards for schools and colleges.GOV.UK. Broader guidance on cyber security including considerations for governors and trustees can be found at Cyber security training for school staff - NCSC.GOV.UK.</w:t>
      </w:r>
    </w:p>
    <w:p w:rsidR="3A979025" w:rsidP="3A979025" w:rsidRDefault="3A979025" w14:paraId="57F776D7" w14:textId="04AF26F1">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sz w:val="24"/>
          <w:szCs w:val="24"/>
          <w:lang w:val="en-GB"/>
        </w:rPr>
      </w:pPr>
    </w:p>
    <w:p w:rsidRPr="00BC4E80" w:rsidR="008F33C5" w:rsidP="3A979025" w:rsidRDefault="00BC4E80" w14:paraId="2A0A2F87" w14:textId="5224B292">
      <w:pPr>
        <w:rPr>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rPr>
      </w:pPr>
      <w:r w:rsidRPr="3A979025" w:rsidR="17A5C6A9">
        <w:rPr>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rPr>
        <w:t xml:space="preserve">      </w:t>
      </w:r>
      <w:r w:rsidRPr="3A979025" w:rsidR="008F33C5">
        <w:rPr>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rPr>
        <w:t xml:space="preserve">14. </w:t>
      </w:r>
      <w:r w:rsidRPr="3A979025" w:rsidR="18C55B16">
        <w:rPr>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rPr>
        <w:t xml:space="preserve">  </w:t>
      </w:r>
      <w:r w:rsidRPr="3A979025" w:rsidR="008F33C5">
        <w:rPr>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rPr>
        <w:t>Prevent</w:t>
      </w:r>
    </w:p>
    <w:p w:rsidRPr="00BC4E80" w:rsidR="008F33C5" w:rsidP="3A979025" w:rsidRDefault="00BC4E80" w14:paraId="6E804FFB" w14:textId="5E3D7999">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10F23B7C">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Our school has a Prevent Single Point of Contact (SPOC) who is the lead within the organisation for safeguarding in relation to protecting individuals from radicalisation and involvement in terrorism: this will normally be the DSL. </w:t>
      </w:r>
    </w:p>
    <w:p w:rsidRPr="00BC4E80" w:rsidR="008F33C5" w:rsidP="3A979025" w:rsidRDefault="00BC4E80" w14:paraId="42EBC337" w14:textId="5464BF54">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10F23B7C">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The SPOC for our school is Mrs Chrissie Allen. </w:t>
      </w:r>
    </w:p>
    <w:p w:rsidRPr="00BC4E80" w:rsidR="008F33C5" w:rsidP="3A979025" w:rsidRDefault="00BC4E80" w14:paraId="72A3A1C0" w14:textId="18EF84AB">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10F23B7C">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We complete a PREVENT risk assessment that is shared with staff and governors. This is based on the risk assessment provided by the DFE. Annual refresher training on PREVENT is completed alongside the safeguarding level 1 refresher each year. The Prevent training is completed by all staff on a </w:t>
      </w:r>
      <w:r w:rsidRPr="3A979025" w:rsidR="2184F266">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two-year</w:t>
      </w:r>
      <w:r w:rsidRPr="3A979025" w:rsidR="10F23B7C">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cycle. Records of this training is held in the training file.</w:t>
      </w:r>
    </w:p>
    <w:p w:rsidRPr="00BC4E80" w:rsidR="008F33C5" w:rsidP="3A979025" w:rsidRDefault="00BC4E80" w14:paraId="52191FFD" w14:textId="637CF590">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10F23B7C">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Our School will </w:t>
      </w:r>
      <w:r w:rsidRPr="3A979025" w:rsidR="10F23B7C">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monitor</w:t>
      </w:r>
      <w:r w:rsidRPr="3A979025" w:rsidR="10F23B7C">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online activity within the school to ensure that inappropriate sites are not accessed by students or staff. This is best done using specialist online monitoring software, which in this school is called Securus.</w:t>
      </w:r>
    </w:p>
    <w:p w:rsidRPr="00BC4E80" w:rsidR="008F33C5" w:rsidP="3A979025" w:rsidRDefault="00BC4E80" w14:paraId="5B537528" w14:textId="7745791B">
      <w:pPr>
        <w:pStyle w:val="Normal"/>
        <w:rPr>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rPr>
      </w:pPr>
    </w:p>
    <w:p w:rsidRPr="00BC4E80" w:rsidR="008F33C5" w:rsidP="3A979025" w:rsidRDefault="00BC4E80" w14:paraId="7DD49581" w14:textId="252C2917">
      <w:pPr>
        <w:pStyle w:val="Normal"/>
        <w:rPr>
          <w:rFonts w:ascii="Calibri Light" w:hAnsi="Calibri Light" w:eastAsia="Calibri Light" w:cs="Calibri Light" w:asciiTheme="majorAscii" w:hAnsiTheme="majorAscii" w:eastAsiaTheme="majorAscii" w:cstheme="majorAscii"/>
          <w:b w:val="1"/>
          <w:bCs w:val="1"/>
          <w:color w:val="000000" w:themeColor="text1"/>
          <w:sz w:val="24"/>
          <w:szCs w:val="24"/>
        </w:rPr>
      </w:pPr>
      <w:r w:rsidRPr="3A979025" w:rsidR="757BE7AC">
        <w:rPr>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rPr>
        <w:t xml:space="preserve">       </w:t>
      </w:r>
      <w:r w:rsidRPr="3A979025" w:rsidR="00BC4E80">
        <w:rPr>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rPr>
        <w:t xml:space="preserve">15. </w:t>
      </w:r>
      <w:r w:rsidRPr="3A979025" w:rsidR="4E491CA5">
        <w:rPr>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rPr>
        <w:t xml:space="preserve">   </w:t>
      </w:r>
      <w:r w:rsidRPr="3A979025" w:rsidR="00BC4E80">
        <w:rPr>
          <w:rFonts w:ascii="Calibri Light" w:hAnsi="Calibri Light" w:eastAsia="Calibri Light" w:cs="Calibri Light" w:asciiTheme="majorAscii" w:hAnsiTheme="majorAscii" w:eastAsiaTheme="majorAscii" w:cstheme="majorAscii"/>
          <w:b w:val="1"/>
          <w:bCs w:val="1"/>
          <w:color w:val="000000" w:themeColor="text1" w:themeTint="FF" w:themeShade="FF"/>
          <w:sz w:val="24"/>
          <w:szCs w:val="24"/>
        </w:rPr>
        <w:t>Child on Child Abuse</w:t>
      </w:r>
    </w:p>
    <w:p w:rsidRPr="00DE44AF" w:rsidR="00BC4E80" w:rsidP="3A979025" w:rsidRDefault="00BC4E80" w14:paraId="601936D5" w14:textId="35D257B0">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3768C49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At </w:t>
      </w:r>
      <w:r w:rsidRPr="3A979025" w:rsidR="3091F363">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Fradley</w:t>
      </w:r>
      <w:r w:rsidRPr="3A979025" w:rsidR="3768C49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Park, we take child on child abuse very seriously. Through our policies, procedures, </w:t>
      </w:r>
      <w:r w:rsidRPr="3A979025" w:rsidR="33F96461">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systems,</w:t>
      </w:r>
      <w:r w:rsidRPr="3A979025" w:rsidR="3768C49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and expectations in school we ensure that children feel safe and listened to. Within the KCSIE 2024 document, information on child on child is included therefore there is no separate procedure for this. Please ensure that you have fully understood this information.</w:t>
      </w:r>
    </w:p>
    <w:p w:rsidRPr="00DE44AF" w:rsidR="00BC4E80" w:rsidP="3A979025" w:rsidRDefault="00BC4E80" w14:paraId="78B031D1" w14:textId="02208157">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3768C49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Please also ensure that you have read our Relationships and Behaviour procedure.</w:t>
      </w:r>
    </w:p>
    <w:p w:rsidRPr="00DE44AF" w:rsidR="00BC4E80" w:rsidP="3A979025" w:rsidRDefault="00BC4E80" w14:paraId="253E8364" w14:textId="7EF755D1">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3768C49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Allegations of child-on child abuse will be recorded, investigated, and dealt swiftly in school. </w:t>
      </w:r>
    </w:p>
    <w:p w:rsidRPr="00DE44AF" w:rsidR="00BC4E80" w:rsidP="3A979025" w:rsidRDefault="00BC4E80" w14:paraId="0C47DF21" w14:textId="3C1A14AF">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3768C49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All staff will support with incidents of </w:t>
      </w:r>
      <w:r w:rsidRPr="3A979025" w:rsidR="5AFA3962">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child-on-child</w:t>
      </w:r>
      <w:r w:rsidRPr="3A979025" w:rsidR="3768C49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abuse. In school we use individual safety and </w:t>
      </w:r>
      <w:r w:rsidRPr="3A979025" w:rsidR="71FAD7D7">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behaviour</w:t>
      </w:r>
      <w:r w:rsidRPr="3A979025" w:rsidR="3768C49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plans and /or risk assessments to support children who may display concerning behaviours. We work closely with families and external agencies where these are </w:t>
      </w:r>
      <w:r w:rsidRPr="3A979025" w:rsidR="1EA8431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used,</w:t>
      </w:r>
      <w:r w:rsidRPr="3A979025" w:rsidR="1EA8431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an</w:t>
      </w:r>
      <w:r w:rsidRPr="3A979025" w:rsidR="3768C49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d they are kept under regular review.</w:t>
      </w:r>
    </w:p>
    <w:p w:rsidRPr="00DE44AF" w:rsidR="00BC4E80" w:rsidP="3A979025" w:rsidRDefault="00BC4E80" w14:paraId="448DE7B1" w14:textId="5CC330EF">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3768C49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The voice of the child is always listened to and respected. We use a restorative practice approach to behaviour management across the school. Please see the </w:t>
      </w:r>
      <w:r w:rsidRPr="3A979025" w:rsidR="51A65F81">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relationships</w:t>
      </w:r>
      <w:r w:rsidRPr="3A979025" w:rsidR="3768C49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and </w:t>
      </w:r>
      <w:r w:rsidRPr="3A979025" w:rsidR="6E5FFFA9">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behaviour</w:t>
      </w:r>
      <w:r w:rsidRPr="3A979025" w:rsidR="3768C49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procedure for more information.</w:t>
      </w:r>
    </w:p>
    <w:p w:rsidRPr="00DE44AF" w:rsidR="00BC4E80" w:rsidP="3A979025" w:rsidRDefault="00BC4E80" w14:paraId="69360139" w14:textId="6ED6C89E">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3768C49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The use of assemblies and PSHE lessons are also used to ensure that children understand the expectations in school. Our whole school values are also key in supporting our culture of safeguarding in school</w:t>
      </w:r>
      <w:r w:rsidRPr="3A979025" w:rsidR="27D1AD40">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w:t>
      </w:r>
      <w:r w:rsidRPr="3A979025" w:rsidR="3768C49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We run regular wellbeing sessions in school and </w:t>
      </w:r>
      <w:r w:rsidRPr="3A979025" w:rsidR="18F5AB8C">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have</w:t>
      </w:r>
      <w:r w:rsidRPr="3A979025" w:rsidR="3768C49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 xml:space="preserve"> a qualified ELSA in </w:t>
      </w:r>
      <w:r w:rsidRPr="3A979025" w:rsidR="7DA26F1B">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school.</w:t>
      </w:r>
    </w:p>
    <w:p w:rsidRPr="00DE44AF" w:rsidR="00BC4E80" w:rsidP="3A979025" w:rsidRDefault="00BC4E80" w14:paraId="2E26525A" w14:textId="2F09F55C">
      <w:pPr>
        <w:spacing w:before="0" w:beforeAutospacing="off" w:after="160" w:afterAutospacing="off" w:line="257" w:lineRule="auto"/>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pPr>
      <w:r w:rsidRPr="3A979025" w:rsidR="3768C498">
        <w:rPr>
          <w:rFonts w:ascii="Calibri Light" w:hAnsi="Calibri Light" w:eastAsia="Calibri Light" w:cs="Calibri Light" w:asciiTheme="majorAscii" w:hAnsiTheme="majorAscii" w:eastAsiaTheme="majorAscii" w:cstheme="majorAscii"/>
          <w:noProof w:val="0"/>
          <w:color w:val="000000" w:themeColor="text1" w:themeTint="FF" w:themeShade="FF"/>
          <w:sz w:val="24"/>
          <w:szCs w:val="24"/>
          <w:lang w:val="en-GB"/>
        </w:rPr>
        <w:t>Working with parents is also crucial is ensuring that any issues are dealt with effectively and information is shared.</w:t>
      </w:r>
    </w:p>
    <w:p w:rsidRPr="00DE44AF" w:rsidR="00BC4E80" w:rsidP="00DE44AF" w:rsidRDefault="00BC4E80" w14:paraId="5F78673A" w14:textId="5D5E9ECE">
      <w:pPr>
        <w:rPr>
          <w:color w:val="FF0000"/>
        </w:rPr>
      </w:pPr>
    </w:p>
    <w:sectPr w:rsidRPr="00DE44AF" w:rsidR="00BC4E8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intelligence2.xml><?xml version="1.0" encoding="utf-8"?>
<int2:intelligence xmlns:int2="http://schemas.microsoft.com/office/intelligence/2020/intelligence">
  <int2:observations>
    <int2:textHash int2:hashCode="oOIMhUzlQYoyZa" int2:id="XpfHvZX6">
      <int2:state int2:type="AugLoop_Text_Critique" int2:value="Rejected"/>
    </int2:textHash>
    <int2:textHash int2:hashCode="OhwhpVntQtbOF8" int2:id="f0DRSoVD">
      <int2:state int2:type="AugLoop_Text_Critique" int2:value="Rejected"/>
    </int2:textHash>
    <int2:bookmark int2:bookmarkName="_Int_6HYr1rAE" int2:invalidationBookmarkName="" int2:hashCode="tH82PitDDAZH8U" int2:id="kNjgR2M0">
      <int2:state int2:type="AugLoop_Text_Critique" int2:value="Rejected"/>
    </int2:bookmark>
    <int2:bookmark int2:bookmarkName="_Int_IKVBXefU" int2:invalidationBookmarkName="" int2:hashCode="MTqFV2EEL7Dfi3" int2:id="fiJ38Od2">
      <int2:state int2:type="AugLoop_Text_Critique" int2:value="Rejected"/>
    </int2:bookmark>
    <int2:bookmark int2:bookmarkName="_Int_Xwf0F3Tw" int2:invalidationBookmarkName="" int2:hashCode="swyFe70cQ/NeuA" int2:id="f2nNUaM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1">
    <w:nsid w:val="6e7960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ece78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95bd8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3df1e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fdba6fe"/>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5d8bba2c"/>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49d12ffc"/>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7ed6d758"/>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4b379d32"/>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7916b7d4"/>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5912796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739d38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6f6e68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51c69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e5cf9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0b66d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1881e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a0a5f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885c4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5f50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e393f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51a97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841da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8445e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bc424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7d510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a797f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7016D8"/>
    <w:multiLevelType w:val="multilevel"/>
    <w:tmpl w:val="0A72FF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4C90700"/>
    <w:multiLevelType w:val="multilevel"/>
    <w:tmpl w:val="5C06C2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B2230CA"/>
    <w:multiLevelType w:val="multilevel"/>
    <w:tmpl w:val="076AC8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CC310D1"/>
    <w:multiLevelType w:val="hybridMultilevel"/>
    <w:tmpl w:val="490244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50400F"/>
    <w:multiLevelType w:val="multilevel"/>
    <w:tmpl w:val="68142D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EBF4BCA"/>
    <w:multiLevelType w:val="multilevel"/>
    <w:tmpl w:val="76483F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6D45E2F"/>
    <w:multiLevelType w:val="hybridMultilevel"/>
    <w:tmpl w:val="B42C7A68"/>
    <w:lvl w:ilvl="0" w:tplc="E8A6D166">
      <w:numFmt w:val="bullet"/>
      <w:lvlText w:val="-"/>
      <w:lvlJc w:val="left"/>
      <w:pPr>
        <w:ind w:left="-360" w:hanging="360"/>
      </w:pPr>
      <w:rPr>
        <w:rFonts w:hint="default" w:ascii="Calibri Light" w:hAnsi="Calibri Light" w:eastAsia="Times New Roman" w:cs="Calibri Light"/>
      </w:rPr>
    </w:lvl>
    <w:lvl w:ilvl="1" w:tplc="08090003" w:tentative="1">
      <w:start w:val="1"/>
      <w:numFmt w:val="bullet"/>
      <w:lvlText w:val="o"/>
      <w:lvlJc w:val="left"/>
      <w:pPr>
        <w:ind w:left="360" w:hanging="360"/>
      </w:pPr>
      <w:rPr>
        <w:rFonts w:hint="default" w:ascii="Courier New" w:hAnsi="Courier New" w:cs="Courier New"/>
      </w:rPr>
    </w:lvl>
    <w:lvl w:ilvl="2" w:tplc="08090005" w:tentative="1">
      <w:start w:val="1"/>
      <w:numFmt w:val="bullet"/>
      <w:lvlText w:val=""/>
      <w:lvlJc w:val="left"/>
      <w:pPr>
        <w:ind w:left="1080" w:hanging="360"/>
      </w:pPr>
      <w:rPr>
        <w:rFonts w:hint="default" w:ascii="Wingdings" w:hAnsi="Wingdings"/>
      </w:rPr>
    </w:lvl>
    <w:lvl w:ilvl="3" w:tplc="08090001" w:tentative="1">
      <w:start w:val="1"/>
      <w:numFmt w:val="bullet"/>
      <w:lvlText w:val=""/>
      <w:lvlJc w:val="left"/>
      <w:pPr>
        <w:ind w:left="1800" w:hanging="360"/>
      </w:pPr>
      <w:rPr>
        <w:rFonts w:hint="default" w:ascii="Symbol" w:hAnsi="Symbol"/>
      </w:rPr>
    </w:lvl>
    <w:lvl w:ilvl="4" w:tplc="08090003" w:tentative="1">
      <w:start w:val="1"/>
      <w:numFmt w:val="bullet"/>
      <w:lvlText w:val="o"/>
      <w:lvlJc w:val="left"/>
      <w:pPr>
        <w:ind w:left="2520" w:hanging="360"/>
      </w:pPr>
      <w:rPr>
        <w:rFonts w:hint="default" w:ascii="Courier New" w:hAnsi="Courier New" w:cs="Courier New"/>
      </w:rPr>
    </w:lvl>
    <w:lvl w:ilvl="5" w:tplc="08090005" w:tentative="1">
      <w:start w:val="1"/>
      <w:numFmt w:val="bullet"/>
      <w:lvlText w:val=""/>
      <w:lvlJc w:val="left"/>
      <w:pPr>
        <w:ind w:left="3240" w:hanging="360"/>
      </w:pPr>
      <w:rPr>
        <w:rFonts w:hint="default" w:ascii="Wingdings" w:hAnsi="Wingdings"/>
      </w:rPr>
    </w:lvl>
    <w:lvl w:ilvl="6" w:tplc="08090001" w:tentative="1">
      <w:start w:val="1"/>
      <w:numFmt w:val="bullet"/>
      <w:lvlText w:val=""/>
      <w:lvlJc w:val="left"/>
      <w:pPr>
        <w:ind w:left="3960" w:hanging="360"/>
      </w:pPr>
      <w:rPr>
        <w:rFonts w:hint="default" w:ascii="Symbol" w:hAnsi="Symbol"/>
      </w:rPr>
    </w:lvl>
    <w:lvl w:ilvl="7" w:tplc="08090003" w:tentative="1">
      <w:start w:val="1"/>
      <w:numFmt w:val="bullet"/>
      <w:lvlText w:val="o"/>
      <w:lvlJc w:val="left"/>
      <w:pPr>
        <w:ind w:left="4680" w:hanging="360"/>
      </w:pPr>
      <w:rPr>
        <w:rFonts w:hint="default" w:ascii="Courier New" w:hAnsi="Courier New" w:cs="Courier New"/>
      </w:rPr>
    </w:lvl>
    <w:lvl w:ilvl="8" w:tplc="08090005" w:tentative="1">
      <w:start w:val="1"/>
      <w:numFmt w:val="bullet"/>
      <w:lvlText w:val=""/>
      <w:lvlJc w:val="left"/>
      <w:pPr>
        <w:ind w:left="5400" w:hanging="360"/>
      </w:pPr>
      <w:rPr>
        <w:rFonts w:hint="default" w:ascii="Wingdings" w:hAnsi="Wingdings"/>
      </w:rPr>
    </w:lvl>
  </w:abstractNum>
  <w:abstractNum w:abstractNumId="7" w15:restartNumberingAfterBreak="0">
    <w:nsid w:val="26F24BE0"/>
    <w:multiLevelType w:val="multilevel"/>
    <w:tmpl w:val="40AA37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CA901ED"/>
    <w:multiLevelType w:val="multilevel"/>
    <w:tmpl w:val="FE20A9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E3C7430"/>
    <w:multiLevelType w:val="multilevel"/>
    <w:tmpl w:val="33F254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2ED58D4"/>
    <w:multiLevelType w:val="hybridMultilevel"/>
    <w:tmpl w:val="14D80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7865CDD"/>
    <w:multiLevelType w:val="multilevel"/>
    <w:tmpl w:val="9132BF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DAB0E29"/>
    <w:multiLevelType w:val="multilevel"/>
    <w:tmpl w:val="005C25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DEF342A"/>
    <w:multiLevelType w:val="multilevel"/>
    <w:tmpl w:val="CC7428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FB95183"/>
    <w:multiLevelType w:val="hybridMultilevel"/>
    <w:tmpl w:val="9ABEEA24"/>
    <w:lvl w:ilvl="0" w:tplc="08090011">
      <w:start w:val="1"/>
      <w:numFmt w:val="decimal"/>
      <w:lvlText w:val="%1)"/>
      <w:lvlJc w:val="left"/>
      <w:pPr>
        <w:ind w:left="720" w:hanging="360"/>
      </w:pPr>
      <w:rPr>
        <w:rFonts w:hint="default"/>
      </w:rPr>
    </w:lvl>
    <w:lvl w:ilvl="1" w:tplc="250E0F22">
      <w:numFmt w:val="bullet"/>
      <w:lvlText w:val="•"/>
      <w:lvlJc w:val="left"/>
      <w:pPr>
        <w:ind w:left="1440" w:hanging="360"/>
      </w:pPr>
      <w:rPr>
        <w:rFonts w:hint="default" w:ascii="Arial" w:hAnsi="Arial" w:eastAsia="Times New Roman"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396CF3"/>
    <w:multiLevelType w:val="hybridMultilevel"/>
    <w:tmpl w:val="FFBC8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AA6EDE"/>
    <w:multiLevelType w:val="multilevel"/>
    <w:tmpl w:val="29DAE6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BB360DA"/>
    <w:multiLevelType w:val="multilevel"/>
    <w:tmpl w:val="A762E2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E5F4937"/>
    <w:multiLevelType w:val="multilevel"/>
    <w:tmpl w:val="EFD08B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0034B56"/>
    <w:multiLevelType w:val="multilevel"/>
    <w:tmpl w:val="BD38B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5235C81"/>
    <w:multiLevelType w:val="multilevel"/>
    <w:tmpl w:val="266423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9F274A1"/>
    <w:multiLevelType w:val="multilevel"/>
    <w:tmpl w:val="1AD83A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41C49E0"/>
    <w:multiLevelType w:val="multilevel"/>
    <w:tmpl w:val="C8EED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1F7F14"/>
    <w:multiLevelType w:val="multilevel"/>
    <w:tmpl w:val="06D688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2FF7FB1"/>
    <w:multiLevelType w:val="multilevel"/>
    <w:tmpl w:val="DB246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1">
    <w:abstractNumId w:val="15"/>
  </w:num>
  <w:num w:numId="2">
    <w:abstractNumId w:val="22"/>
  </w:num>
  <w:num w:numId="3">
    <w:abstractNumId w:val="10"/>
  </w:num>
  <w:num w:numId="4">
    <w:abstractNumId w:val="3"/>
  </w:num>
  <w:num w:numId="5">
    <w:abstractNumId w:val="14"/>
  </w:num>
  <w:num w:numId="6">
    <w:abstractNumId w:val="5"/>
  </w:num>
  <w:num w:numId="7">
    <w:abstractNumId w:val="21"/>
  </w:num>
  <w:num w:numId="8">
    <w:abstractNumId w:val="4"/>
  </w:num>
  <w:num w:numId="9">
    <w:abstractNumId w:val="8"/>
  </w:num>
  <w:num w:numId="10">
    <w:abstractNumId w:val="1"/>
  </w:num>
  <w:num w:numId="11">
    <w:abstractNumId w:val="2"/>
  </w:num>
  <w:num w:numId="12">
    <w:abstractNumId w:val="11"/>
  </w:num>
  <w:num w:numId="13">
    <w:abstractNumId w:val="20"/>
  </w:num>
  <w:num w:numId="14">
    <w:abstractNumId w:val="24"/>
  </w:num>
  <w:num w:numId="15">
    <w:abstractNumId w:val="23"/>
  </w:num>
  <w:num w:numId="16">
    <w:abstractNumId w:val="7"/>
  </w:num>
  <w:num w:numId="17">
    <w:abstractNumId w:val="19"/>
  </w:num>
  <w:num w:numId="18">
    <w:abstractNumId w:val="13"/>
  </w:num>
  <w:num w:numId="19">
    <w:abstractNumId w:val="0"/>
  </w:num>
  <w:num w:numId="20">
    <w:abstractNumId w:val="17"/>
  </w:num>
  <w:num w:numId="21">
    <w:abstractNumId w:val="18"/>
  </w:num>
  <w:num w:numId="22">
    <w:abstractNumId w:val="16"/>
  </w:num>
  <w:num w:numId="23">
    <w:abstractNumId w:val="12"/>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A8"/>
    <w:rsid w:val="00026BCF"/>
    <w:rsid w:val="00040590"/>
    <w:rsid w:val="000606DF"/>
    <w:rsid w:val="00064C13"/>
    <w:rsid w:val="00083031"/>
    <w:rsid w:val="000B3A59"/>
    <w:rsid w:val="001004C3"/>
    <w:rsid w:val="001315F5"/>
    <w:rsid w:val="00153071"/>
    <w:rsid w:val="00157350"/>
    <w:rsid w:val="00194652"/>
    <w:rsid w:val="001F0011"/>
    <w:rsid w:val="00244A61"/>
    <w:rsid w:val="00280E32"/>
    <w:rsid w:val="002E4F52"/>
    <w:rsid w:val="002F7DAB"/>
    <w:rsid w:val="003179F8"/>
    <w:rsid w:val="0032664D"/>
    <w:rsid w:val="0035322A"/>
    <w:rsid w:val="00353CFA"/>
    <w:rsid w:val="00357A06"/>
    <w:rsid w:val="00396A32"/>
    <w:rsid w:val="0039707A"/>
    <w:rsid w:val="004033A3"/>
    <w:rsid w:val="00477FC1"/>
    <w:rsid w:val="004A0C6B"/>
    <w:rsid w:val="004E6E65"/>
    <w:rsid w:val="005033CF"/>
    <w:rsid w:val="005114B7"/>
    <w:rsid w:val="00531286"/>
    <w:rsid w:val="00570548"/>
    <w:rsid w:val="005D1BBD"/>
    <w:rsid w:val="0062156D"/>
    <w:rsid w:val="00626A0A"/>
    <w:rsid w:val="006435CB"/>
    <w:rsid w:val="00671730"/>
    <w:rsid w:val="00681313"/>
    <w:rsid w:val="007349BF"/>
    <w:rsid w:val="00756F1B"/>
    <w:rsid w:val="00797C5C"/>
    <w:rsid w:val="007A0549"/>
    <w:rsid w:val="00836260"/>
    <w:rsid w:val="008364C8"/>
    <w:rsid w:val="0083D9CB"/>
    <w:rsid w:val="008B25F6"/>
    <w:rsid w:val="008B92C7"/>
    <w:rsid w:val="008C0EA8"/>
    <w:rsid w:val="008C3AD3"/>
    <w:rsid w:val="008C63FF"/>
    <w:rsid w:val="008F33C5"/>
    <w:rsid w:val="008F46C5"/>
    <w:rsid w:val="00941901"/>
    <w:rsid w:val="00973D57"/>
    <w:rsid w:val="009D0BA1"/>
    <w:rsid w:val="009F428F"/>
    <w:rsid w:val="00A07B07"/>
    <w:rsid w:val="00A51624"/>
    <w:rsid w:val="00A87E98"/>
    <w:rsid w:val="00AE2D89"/>
    <w:rsid w:val="00B440F3"/>
    <w:rsid w:val="00B74D39"/>
    <w:rsid w:val="00BC4E80"/>
    <w:rsid w:val="00C17A86"/>
    <w:rsid w:val="00C7192B"/>
    <w:rsid w:val="00C74700"/>
    <w:rsid w:val="00CB09F8"/>
    <w:rsid w:val="00CC5E59"/>
    <w:rsid w:val="00CF2645"/>
    <w:rsid w:val="00D06AF0"/>
    <w:rsid w:val="00D45A96"/>
    <w:rsid w:val="00DBE991"/>
    <w:rsid w:val="00DE44AF"/>
    <w:rsid w:val="00E01E8A"/>
    <w:rsid w:val="00E445A7"/>
    <w:rsid w:val="00E600B8"/>
    <w:rsid w:val="00E74432"/>
    <w:rsid w:val="00EA4087"/>
    <w:rsid w:val="00EB17A9"/>
    <w:rsid w:val="00EC1AC5"/>
    <w:rsid w:val="00F06152"/>
    <w:rsid w:val="0106C32C"/>
    <w:rsid w:val="014B81DA"/>
    <w:rsid w:val="0161645C"/>
    <w:rsid w:val="016859FB"/>
    <w:rsid w:val="017720ED"/>
    <w:rsid w:val="01869C5F"/>
    <w:rsid w:val="024572C0"/>
    <w:rsid w:val="02B6EAC1"/>
    <w:rsid w:val="02E40E63"/>
    <w:rsid w:val="03158875"/>
    <w:rsid w:val="0318C602"/>
    <w:rsid w:val="03B2DDC9"/>
    <w:rsid w:val="03F30A90"/>
    <w:rsid w:val="04A2B6BF"/>
    <w:rsid w:val="04C2E4EF"/>
    <w:rsid w:val="04C64408"/>
    <w:rsid w:val="0500E0B1"/>
    <w:rsid w:val="056FB4A0"/>
    <w:rsid w:val="05B8595B"/>
    <w:rsid w:val="062D521F"/>
    <w:rsid w:val="063D1717"/>
    <w:rsid w:val="06FC1294"/>
    <w:rsid w:val="075ED6E4"/>
    <w:rsid w:val="07D6F9D3"/>
    <w:rsid w:val="07F49D1C"/>
    <w:rsid w:val="0855E02C"/>
    <w:rsid w:val="089298C5"/>
    <w:rsid w:val="08D8B405"/>
    <w:rsid w:val="08F9023D"/>
    <w:rsid w:val="08F9023D"/>
    <w:rsid w:val="09015131"/>
    <w:rsid w:val="09719360"/>
    <w:rsid w:val="09B44E1F"/>
    <w:rsid w:val="0A0B3449"/>
    <w:rsid w:val="0A2F9DA7"/>
    <w:rsid w:val="0A391073"/>
    <w:rsid w:val="0AC14D62"/>
    <w:rsid w:val="0C759A59"/>
    <w:rsid w:val="0C976323"/>
    <w:rsid w:val="0D21C460"/>
    <w:rsid w:val="0D29CD15"/>
    <w:rsid w:val="0D4EA020"/>
    <w:rsid w:val="0D78D494"/>
    <w:rsid w:val="0E19BE76"/>
    <w:rsid w:val="0E42EF8F"/>
    <w:rsid w:val="0EE410F2"/>
    <w:rsid w:val="0F675734"/>
    <w:rsid w:val="0F7039B7"/>
    <w:rsid w:val="0F7A9BF2"/>
    <w:rsid w:val="0F9F4F7B"/>
    <w:rsid w:val="0FED58DF"/>
    <w:rsid w:val="0FF32228"/>
    <w:rsid w:val="10100A78"/>
    <w:rsid w:val="10CD0C05"/>
    <w:rsid w:val="10F23B7C"/>
    <w:rsid w:val="115C5D96"/>
    <w:rsid w:val="120D3633"/>
    <w:rsid w:val="1324FF8B"/>
    <w:rsid w:val="135D3A2B"/>
    <w:rsid w:val="1488E5A2"/>
    <w:rsid w:val="157EBC92"/>
    <w:rsid w:val="15F54CC4"/>
    <w:rsid w:val="16765C95"/>
    <w:rsid w:val="171CB55B"/>
    <w:rsid w:val="17742751"/>
    <w:rsid w:val="177B46E4"/>
    <w:rsid w:val="17A5C6A9"/>
    <w:rsid w:val="18092279"/>
    <w:rsid w:val="18C55B16"/>
    <w:rsid w:val="18F5AB8C"/>
    <w:rsid w:val="19918C55"/>
    <w:rsid w:val="19F665FF"/>
    <w:rsid w:val="19FDE69F"/>
    <w:rsid w:val="1A3BD287"/>
    <w:rsid w:val="1AA1F964"/>
    <w:rsid w:val="1ACB4935"/>
    <w:rsid w:val="1B818A7A"/>
    <w:rsid w:val="1B8AD240"/>
    <w:rsid w:val="1B91FD5B"/>
    <w:rsid w:val="1BBD703D"/>
    <w:rsid w:val="1C30FD69"/>
    <w:rsid w:val="1CBD4D40"/>
    <w:rsid w:val="1CF2799D"/>
    <w:rsid w:val="1D13321B"/>
    <w:rsid w:val="1E183848"/>
    <w:rsid w:val="1E579210"/>
    <w:rsid w:val="1EA84318"/>
    <w:rsid w:val="1F5978A5"/>
    <w:rsid w:val="1F73998A"/>
    <w:rsid w:val="20492732"/>
    <w:rsid w:val="20C1B638"/>
    <w:rsid w:val="20D283E7"/>
    <w:rsid w:val="2184F266"/>
    <w:rsid w:val="21DDBA53"/>
    <w:rsid w:val="2228BBF2"/>
    <w:rsid w:val="225DCA25"/>
    <w:rsid w:val="22BF76B8"/>
    <w:rsid w:val="2370B8E1"/>
    <w:rsid w:val="24293EFA"/>
    <w:rsid w:val="24BF1EB8"/>
    <w:rsid w:val="24D2F7AB"/>
    <w:rsid w:val="24EF5FE8"/>
    <w:rsid w:val="25680DB3"/>
    <w:rsid w:val="25F729ED"/>
    <w:rsid w:val="262F8FE2"/>
    <w:rsid w:val="2694189C"/>
    <w:rsid w:val="26A2F93B"/>
    <w:rsid w:val="26BE6985"/>
    <w:rsid w:val="26F31D18"/>
    <w:rsid w:val="26F31D18"/>
    <w:rsid w:val="27BC6B99"/>
    <w:rsid w:val="27D1AD40"/>
    <w:rsid w:val="27FBCBBF"/>
    <w:rsid w:val="28398410"/>
    <w:rsid w:val="285B6E8C"/>
    <w:rsid w:val="28978955"/>
    <w:rsid w:val="28A0B245"/>
    <w:rsid w:val="28DA15DC"/>
    <w:rsid w:val="290D67A0"/>
    <w:rsid w:val="294FD4A6"/>
    <w:rsid w:val="296B6300"/>
    <w:rsid w:val="29CA8C80"/>
    <w:rsid w:val="2C3BA149"/>
    <w:rsid w:val="2C516948"/>
    <w:rsid w:val="2CD33ED4"/>
    <w:rsid w:val="2CEEF244"/>
    <w:rsid w:val="2D66CB9C"/>
    <w:rsid w:val="2E5CA872"/>
    <w:rsid w:val="2E6869ED"/>
    <w:rsid w:val="2F63D581"/>
    <w:rsid w:val="2F916A78"/>
    <w:rsid w:val="2FC25871"/>
    <w:rsid w:val="2FFBBEE1"/>
    <w:rsid w:val="305E7C5F"/>
    <w:rsid w:val="3091F363"/>
    <w:rsid w:val="314004AB"/>
    <w:rsid w:val="31AC89AF"/>
    <w:rsid w:val="321CB1FE"/>
    <w:rsid w:val="327C086D"/>
    <w:rsid w:val="332C6023"/>
    <w:rsid w:val="3386CC3A"/>
    <w:rsid w:val="33A979CF"/>
    <w:rsid w:val="33F63FC1"/>
    <w:rsid w:val="33F96461"/>
    <w:rsid w:val="341639CA"/>
    <w:rsid w:val="341639CA"/>
    <w:rsid w:val="34A020E9"/>
    <w:rsid w:val="34A03A76"/>
    <w:rsid w:val="34A22FF5"/>
    <w:rsid w:val="34A22FF5"/>
    <w:rsid w:val="34ECC0DD"/>
    <w:rsid w:val="357E047A"/>
    <w:rsid w:val="36D7795F"/>
    <w:rsid w:val="3726CE98"/>
    <w:rsid w:val="3768C498"/>
    <w:rsid w:val="380035ED"/>
    <w:rsid w:val="3818EDE6"/>
    <w:rsid w:val="388E5CF3"/>
    <w:rsid w:val="38EB0A18"/>
    <w:rsid w:val="39E59C58"/>
    <w:rsid w:val="3A049E1F"/>
    <w:rsid w:val="3A189776"/>
    <w:rsid w:val="3A7FD7EB"/>
    <w:rsid w:val="3A979025"/>
    <w:rsid w:val="3AB6C5E0"/>
    <w:rsid w:val="3ABC25A2"/>
    <w:rsid w:val="3AD24A67"/>
    <w:rsid w:val="3B242087"/>
    <w:rsid w:val="3B7BD7CA"/>
    <w:rsid w:val="3B820260"/>
    <w:rsid w:val="3C1297AC"/>
    <w:rsid w:val="3C19D999"/>
    <w:rsid w:val="3C9E887D"/>
    <w:rsid w:val="3E2CF78C"/>
    <w:rsid w:val="3E2F2C97"/>
    <w:rsid w:val="3EE6E374"/>
    <w:rsid w:val="3F053E55"/>
    <w:rsid w:val="3F053E55"/>
    <w:rsid w:val="3F078E00"/>
    <w:rsid w:val="3F22768C"/>
    <w:rsid w:val="3F3B2022"/>
    <w:rsid w:val="4016A52C"/>
    <w:rsid w:val="4081A39C"/>
    <w:rsid w:val="40CEC319"/>
    <w:rsid w:val="416389EB"/>
    <w:rsid w:val="41954651"/>
    <w:rsid w:val="41F83E98"/>
    <w:rsid w:val="425A7B0B"/>
    <w:rsid w:val="426002D9"/>
    <w:rsid w:val="428685D2"/>
    <w:rsid w:val="428FAD99"/>
    <w:rsid w:val="4294C0CA"/>
    <w:rsid w:val="43090DE1"/>
    <w:rsid w:val="43160EBD"/>
    <w:rsid w:val="4386F574"/>
    <w:rsid w:val="441D2100"/>
    <w:rsid w:val="460AE2D5"/>
    <w:rsid w:val="4615C449"/>
    <w:rsid w:val="466C1330"/>
    <w:rsid w:val="466C1330"/>
    <w:rsid w:val="46CA3F49"/>
    <w:rsid w:val="4710749E"/>
    <w:rsid w:val="478BC1ED"/>
    <w:rsid w:val="48B968EC"/>
    <w:rsid w:val="49869D93"/>
    <w:rsid w:val="4A18003D"/>
    <w:rsid w:val="4A231C25"/>
    <w:rsid w:val="4B97F7BA"/>
    <w:rsid w:val="4C64FA02"/>
    <w:rsid w:val="4CA2E29A"/>
    <w:rsid w:val="4CB7EA0F"/>
    <w:rsid w:val="4CFAC8AB"/>
    <w:rsid w:val="4D8DE3BE"/>
    <w:rsid w:val="4DF4D4DF"/>
    <w:rsid w:val="4E491CA5"/>
    <w:rsid w:val="4E565CCD"/>
    <w:rsid w:val="4E8F8C95"/>
    <w:rsid w:val="4E8F8C95"/>
    <w:rsid w:val="4FB70413"/>
    <w:rsid w:val="5083405B"/>
    <w:rsid w:val="5083405B"/>
    <w:rsid w:val="50D72D35"/>
    <w:rsid w:val="51307829"/>
    <w:rsid w:val="51307829"/>
    <w:rsid w:val="51398AEC"/>
    <w:rsid w:val="51A65F81"/>
    <w:rsid w:val="52308743"/>
    <w:rsid w:val="5290CEE5"/>
    <w:rsid w:val="529E7749"/>
    <w:rsid w:val="53270B61"/>
    <w:rsid w:val="5336B912"/>
    <w:rsid w:val="5380AF7B"/>
    <w:rsid w:val="5476F09D"/>
    <w:rsid w:val="54A365CC"/>
    <w:rsid w:val="54BC5B5F"/>
    <w:rsid w:val="54C9A28A"/>
    <w:rsid w:val="55046535"/>
    <w:rsid w:val="554B27E8"/>
    <w:rsid w:val="562D1B49"/>
    <w:rsid w:val="563D7F68"/>
    <w:rsid w:val="56956017"/>
    <w:rsid w:val="56EEEF00"/>
    <w:rsid w:val="573C5722"/>
    <w:rsid w:val="58AE8DEF"/>
    <w:rsid w:val="58B501B6"/>
    <w:rsid w:val="594C17D7"/>
    <w:rsid w:val="5A9E82E6"/>
    <w:rsid w:val="5AD077E7"/>
    <w:rsid w:val="5AFA3962"/>
    <w:rsid w:val="5B0647D6"/>
    <w:rsid w:val="5B25A01B"/>
    <w:rsid w:val="5B89C552"/>
    <w:rsid w:val="5C07983F"/>
    <w:rsid w:val="5D788E1D"/>
    <w:rsid w:val="5D90590F"/>
    <w:rsid w:val="5DAA0757"/>
    <w:rsid w:val="5DD4DC3A"/>
    <w:rsid w:val="5E62DE0C"/>
    <w:rsid w:val="5E6436BA"/>
    <w:rsid w:val="5F23834E"/>
    <w:rsid w:val="5F589D9E"/>
    <w:rsid w:val="5F710DF9"/>
    <w:rsid w:val="5FE8E378"/>
    <w:rsid w:val="5FFF44D2"/>
    <w:rsid w:val="6005AE0D"/>
    <w:rsid w:val="60410A5B"/>
    <w:rsid w:val="60810B9E"/>
    <w:rsid w:val="6105258E"/>
    <w:rsid w:val="610828AA"/>
    <w:rsid w:val="6151DF1D"/>
    <w:rsid w:val="61C084B8"/>
    <w:rsid w:val="622B6638"/>
    <w:rsid w:val="622B6638"/>
    <w:rsid w:val="627BCFE3"/>
    <w:rsid w:val="63074BED"/>
    <w:rsid w:val="636FB976"/>
    <w:rsid w:val="6446867E"/>
    <w:rsid w:val="64812F8D"/>
    <w:rsid w:val="654403CF"/>
    <w:rsid w:val="6673C4BD"/>
    <w:rsid w:val="66A9654D"/>
    <w:rsid w:val="66BED053"/>
    <w:rsid w:val="66E12AC7"/>
    <w:rsid w:val="66E44868"/>
    <w:rsid w:val="67A774AD"/>
    <w:rsid w:val="6935E0A9"/>
    <w:rsid w:val="69C77C0E"/>
    <w:rsid w:val="6A31D2FF"/>
    <w:rsid w:val="6A32A185"/>
    <w:rsid w:val="6A81F46A"/>
    <w:rsid w:val="6B30EA25"/>
    <w:rsid w:val="6B8807EA"/>
    <w:rsid w:val="6B982980"/>
    <w:rsid w:val="6BE2FAC2"/>
    <w:rsid w:val="6BF97473"/>
    <w:rsid w:val="6C7B322B"/>
    <w:rsid w:val="6CFC9206"/>
    <w:rsid w:val="6D3C7FED"/>
    <w:rsid w:val="6D60D195"/>
    <w:rsid w:val="6D78B78D"/>
    <w:rsid w:val="6D8CD8C7"/>
    <w:rsid w:val="6D94D3CB"/>
    <w:rsid w:val="6DF6D1BF"/>
    <w:rsid w:val="6E13AA8A"/>
    <w:rsid w:val="6E36B552"/>
    <w:rsid w:val="6E5FFFA9"/>
    <w:rsid w:val="6E7326C4"/>
    <w:rsid w:val="6ED7EE45"/>
    <w:rsid w:val="6F38E78C"/>
    <w:rsid w:val="6FA48C7E"/>
    <w:rsid w:val="6FB15711"/>
    <w:rsid w:val="6FB15711"/>
    <w:rsid w:val="6FF231B7"/>
    <w:rsid w:val="7055AA99"/>
    <w:rsid w:val="70A0B29A"/>
    <w:rsid w:val="7107A779"/>
    <w:rsid w:val="7148F225"/>
    <w:rsid w:val="71FAD7D7"/>
    <w:rsid w:val="7208A365"/>
    <w:rsid w:val="7208A365"/>
    <w:rsid w:val="7245DBF6"/>
    <w:rsid w:val="72661CA0"/>
    <w:rsid w:val="72B0AC64"/>
    <w:rsid w:val="72BA735C"/>
    <w:rsid w:val="72F8621E"/>
    <w:rsid w:val="73610FF2"/>
    <w:rsid w:val="73A34F2C"/>
    <w:rsid w:val="74B6D6ED"/>
    <w:rsid w:val="7533645F"/>
    <w:rsid w:val="757BE7AC"/>
    <w:rsid w:val="759B6382"/>
    <w:rsid w:val="75C73431"/>
    <w:rsid w:val="76E50252"/>
    <w:rsid w:val="76EE7666"/>
    <w:rsid w:val="770910F9"/>
    <w:rsid w:val="7749F1E1"/>
    <w:rsid w:val="7749F1E1"/>
    <w:rsid w:val="77768387"/>
    <w:rsid w:val="779B5925"/>
    <w:rsid w:val="77CD5199"/>
    <w:rsid w:val="781C5FE0"/>
    <w:rsid w:val="781F5D82"/>
    <w:rsid w:val="7839BF99"/>
    <w:rsid w:val="78AA8134"/>
    <w:rsid w:val="7983A15D"/>
    <w:rsid w:val="7A2A9EF5"/>
    <w:rsid w:val="7A2FBAB0"/>
    <w:rsid w:val="7AC3BB9A"/>
    <w:rsid w:val="7AD4118E"/>
    <w:rsid w:val="7AF336B9"/>
    <w:rsid w:val="7BDC942F"/>
    <w:rsid w:val="7C0FAA64"/>
    <w:rsid w:val="7CBA5495"/>
    <w:rsid w:val="7CC63D4B"/>
    <w:rsid w:val="7DA13B68"/>
    <w:rsid w:val="7DA26F1B"/>
    <w:rsid w:val="7DB6EC98"/>
    <w:rsid w:val="7DC17A33"/>
    <w:rsid w:val="7E69E3CA"/>
    <w:rsid w:val="7ED171EA"/>
    <w:rsid w:val="7EF6F76A"/>
    <w:rsid w:val="7F98D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D2A5"/>
  <w15:chartTrackingRefBased/>
  <w15:docId w15:val="{F0BFEE56-023B-4C1B-926F-B5D96C4E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C0EA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C0EA8"/>
  </w:style>
  <w:style w:type="character" w:styleId="eop" w:customStyle="1">
    <w:name w:val="eop"/>
    <w:basedOn w:val="DefaultParagraphFont"/>
    <w:rsid w:val="008C0EA8"/>
  </w:style>
  <w:style w:type="character" w:styleId="tabchar" w:customStyle="1">
    <w:name w:val="tabchar"/>
    <w:basedOn w:val="DefaultParagraphFont"/>
    <w:rsid w:val="008C0EA8"/>
  </w:style>
  <w:style w:type="paragraph" w:styleId="ListParagraph">
    <w:name w:val="List Paragraph"/>
    <w:basedOn w:val="Normal"/>
    <w:uiPriority w:val="34"/>
    <w:qFormat/>
    <w:rsid w:val="008C0EA8"/>
    <w:pPr>
      <w:ind w:left="720"/>
      <w:contextualSpacing/>
    </w:pPr>
  </w:style>
  <w:style w:type="paragraph" w:styleId="NoSpacing">
    <w:name w:val="No Spacing"/>
    <w:uiPriority w:val="1"/>
    <w:qFormat/>
    <w:rsid w:val="008C0EA8"/>
    <w:pPr>
      <w:spacing w:after="0" w:line="240" w:lineRule="auto"/>
    </w:pPr>
    <w:rPr>
      <w:rFonts w:ascii="Times New Roman" w:hAnsi="Times New Roman" w:eastAsia="Times New Roman" w:cs="Times New Roman"/>
      <w:sz w:val="24"/>
      <w:szCs w:val="24"/>
    </w:rPr>
  </w:style>
  <w:style w:type="character" w:styleId="markcg66tt289" w:customStyle="1">
    <w:name w:val="markcg66tt289"/>
    <w:basedOn w:val="DefaultParagraphFont"/>
    <w:rsid w:val="008C63FF"/>
  </w:style>
  <w:style w:type="character" w:styleId="Hyperlink">
    <w:name w:val="Hyperlink"/>
    <w:basedOn w:val="DefaultParagraphFont"/>
    <w:uiPriority w:val="99"/>
    <w:unhideWhenUsed/>
    <w:rsid w:val="0035322A"/>
    <w:rPr>
      <w:color w:val="0000FF"/>
      <w:u w:val="single"/>
    </w:rPr>
  </w:style>
  <w:style w:type="character" w:styleId="UnresolvedMention">
    <w:name w:val="Unresolved Mention"/>
    <w:basedOn w:val="DefaultParagraphFont"/>
    <w:uiPriority w:val="99"/>
    <w:semiHidden/>
    <w:unhideWhenUsed/>
    <w:rsid w:val="001315F5"/>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05418">
      <w:bodyDiv w:val="1"/>
      <w:marLeft w:val="0"/>
      <w:marRight w:val="0"/>
      <w:marTop w:val="0"/>
      <w:marBottom w:val="0"/>
      <w:divBdr>
        <w:top w:val="none" w:sz="0" w:space="0" w:color="auto"/>
        <w:left w:val="none" w:sz="0" w:space="0" w:color="auto"/>
        <w:bottom w:val="none" w:sz="0" w:space="0" w:color="auto"/>
        <w:right w:val="none" w:sz="0" w:space="0" w:color="auto"/>
      </w:divBdr>
      <w:divsChild>
        <w:div w:id="960771257">
          <w:marLeft w:val="0"/>
          <w:marRight w:val="0"/>
          <w:marTop w:val="0"/>
          <w:marBottom w:val="0"/>
          <w:divBdr>
            <w:top w:val="none" w:sz="0" w:space="0" w:color="auto"/>
            <w:left w:val="none" w:sz="0" w:space="0" w:color="auto"/>
            <w:bottom w:val="none" w:sz="0" w:space="0" w:color="auto"/>
            <w:right w:val="none" w:sz="0" w:space="0" w:color="auto"/>
          </w:divBdr>
        </w:div>
        <w:div w:id="1071079808">
          <w:marLeft w:val="0"/>
          <w:marRight w:val="0"/>
          <w:marTop w:val="0"/>
          <w:marBottom w:val="0"/>
          <w:divBdr>
            <w:top w:val="none" w:sz="0" w:space="0" w:color="auto"/>
            <w:left w:val="none" w:sz="0" w:space="0" w:color="auto"/>
            <w:bottom w:val="none" w:sz="0" w:space="0" w:color="auto"/>
            <w:right w:val="none" w:sz="0" w:space="0" w:color="auto"/>
          </w:divBdr>
        </w:div>
        <w:div w:id="516121182">
          <w:marLeft w:val="0"/>
          <w:marRight w:val="0"/>
          <w:marTop w:val="0"/>
          <w:marBottom w:val="0"/>
          <w:divBdr>
            <w:top w:val="none" w:sz="0" w:space="0" w:color="auto"/>
            <w:left w:val="none" w:sz="0" w:space="0" w:color="auto"/>
            <w:bottom w:val="none" w:sz="0" w:space="0" w:color="auto"/>
            <w:right w:val="none" w:sz="0" w:space="0" w:color="auto"/>
          </w:divBdr>
        </w:div>
        <w:div w:id="672025579">
          <w:marLeft w:val="0"/>
          <w:marRight w:val="0"/>
          <w:marTop w:val="0"/>
          <w:marBottom w:val="0"/>
          <w:divBdr>
            <w:top w:val="none" w:sz="0" w:space="0" w:color="auto"/>
            <w:left w:val="none" w:sz="0" w:space="0" w:color="auto"/>
            <w:bottom w:val="none" w:sz="0" w:space="0" w:color="auto"/>
            <w:right w:val="none" w:sz="0" w:space="0" w:color="auto"/>
          </w:divBdr>
        </w:div>
        <w:div w:id="568659393">
          <w:marLeft w:val="0"/>
          <w:marRight w:val="0"/>
          <w:marTop w:val="0"/>
          <w:marBottom w:val="0"/>
          <w:divBdr>
            <w:top w:val="none" w:sz="0" w:space="0" w:color="auto"/>
            <w:left w:val="none" w:sz="0" w:space="0" w:color="auto"/>
            <w:bottom w:val="none" w:sz="0" w:space="0" w:color="auto"/>
            <w:right w:val="none" w:sz="0" w:space="0" w:color="auto"/>
          </w:divBdr>
        </w:div>
        <w:div w:id="103618115">
          <w:marLeft w:val="0"/>
          <w:marRight w:val="0"/>
          <w:marTop w:val="0"/>
          <w:marBottom w:val="0"/>
          <w:divBdr>
            <w:top w:val="none" w:sz="0" w:space="0" w:color="auto"/>
            <w:left w:val="none" w:sz="0" w:space="0" w:color="auto"/>
            <w:bottom w:val="none" w:sz="0" w:space="0" w:color="auto"/>
            <w:right w:val="none" w:sz="0" w:space="0" w:color="auto"/>
          </w:divBdr>
        </w:div>
        <w:div w:id="1453596728">
          <w:marLeft w:val="0"/>
          <w:marRight w:val="0"/>
          <w:marTop w:val="0"/>
          <w:marBottom w:val="0"/>
          <w:divBdr>
            <w:top w:val="none" w:sz="0" w:space="0" w:color="auto"/>
            <w:left w:val="none" w:sz="0" w:space="0" w:color="auto"/>
            <w:bottom w:val="none" w:sz="0" w:space="0" w:color="auto"/>
            <w:right w:val="none" w:sz="0" w:space="0" w:color="auto"/>
          </w:divBdr>
        </w:div>
        <w:div w:id="194271513">
          <w:marLeft w:val="0"/>
          <w:marRight w:val="0"/>
          <w:marTop w:val="0"/>
          <w:marBottom w:val="0"/>
          <w:divBdr>
            <w:top w:val="none" w:sz="0" w:space="0" w:color="auto"/>
            <w:left w:val="none" w:sz="0" w:space="0" w:color="auto"/>
            <w:bottom w:val="none" w:sz="0" w:space="0" w:color="auto"/>
            <w:right w:val="none" w:sz="0" w:space="0" w:color="auto"/>
          </w:divBdr>
        </w:div>
        <w:div w:id="617444933">
          <w:marLeft w:val="0"/>
          <w:marRight w:val="0"/>
          <w:marTop w:val="0"/>
          <w:marBottom w:val="0"/>
          <w:divBdr>
            <w:top w:val="none" w:sz="0" w:space="0" w:color="auto"/>
            <w:left w:val="none" w:sz="0" w:space="0" w:color="auto"/>
            <w:bottom w:val="none" w:sz="0" w:space="0" w:color="auto"/>
            <w:right w:val="none" w:sz="0" w:space="0" w:color="auto"/>
          </w:divBdr>
        </w:div>
        <w:div w:id="841050489">
          <w:marLeft w:val="0"/>
          <w:marRight w:val="0"/>
          <w:marTop w:val="0"/>
          <w:marBottom w:val="0"/>
          <w:divBdr>
            <w:top w:val="none" w:sz="0" w:space="0" w:color="auto"/>
            <w:left w:val="none" w:sz="0" w:space="0" w:color="auto"/>
            <w:bottom w:val="none" w:sz="0" w:space="0" w:color="auto"/>
            <w:right w:val="none" w:sz="0" w:space="0" w:color="auto"/>
          </w:divBdr>
        </w:div>
        <w:div w:id="995885890">
          <w:marLeft w:val="0"/>
          <w:marRight w:val="0"/>
          <w:marTop w:val="0"/>
          <w:marBottom w:val="0"/>
          <w:divBdr>
            <w:top w:val="none" w:sz="0" w:space="0" w:color="auto"/>
            <w:left w:val="none" w:sz="0" w:space="0" w:color="auto"/>
            <w:bottom w:val="none" w:sz="0" w:space="0" w:color="auto"/>
            <w:right w:val="none" w:sz="0" w:space="0" w:color="auto"/>
          </w:divBdr>
        </w:div>
        <w:div w:id="1270577031">
          <w:marLeft w:val="0"/>
          <w:marRight w:val="0"/>
          <w:marTop w:val="0"/>
          <w:marBottom w:val="0"/>
          <w:divBdr>
            <w:top w:val="none" w:sz="0" w:space="0" w:color="auto"/>
            <w:left w:val="none" w:sz="0" w:space="0" w:color="auto"/>
            <w:bottom w:val="none" w:sz="0" w:space="0" w:color="auto"/>
            <w:right w:val="none" w:sz="0" w:space="0" w:color="auto"/>
          </w:divBdr>
        </w:div>
        <w:div w:id="1835099312">
          <w:marLeft w:val="0"/>
          <w:marRight w:val="0"/>
          <w:marTop w:val="0"/>
          <w:marBottom w:val="0"/>
          <w:divBdr>
            <w:top w:val="none" w:sz="0" w:space="0" w:color="auto"/>
            <w:left w:val="none" w:sz="0" w:space="0" w:color="auto"/>
            <w:bottom w:val="none" w:sz="0" w:space="0" w:color="auto"/>
            <w:right w:val="none" w:sz="0" w:space="0" w:color="auto"/>
          </w:divBdr>
        </w:div>
        <w:div w:id="165826277">
          <w:marLeft w:val="0"/>
          <w:marRight w:val="0"/>
          <w:marTop w:val="0"/>
          <w:marBottom w:val="0"/>
          <w:divBdr>
            <w:top w:val="none" w:sz="0" w:space="0" w:color="auto"/>
            <w:left w:val="none" w:sz="0" w:space="0" w:color="auto"/>
            <w:bottom w:val="none" w:sz="0" w:space="0" w:color="auto"/>
            <w:right w:val="none" w:sz="0" w:space="0" w:color="auto"/>
          </w:divBdr>
        </w:div>
        <w:div w:id="1905599828">
          <w:marLeft w:val="0"/>
          <w:marRight w:val="0"/>
          <w:marTop w:val="0"/>
          <w:marBottom w:val="0"/>
          <w:divBdr>
            <w:top w:val="none" w:sz="0" w:space="0" w:color="auto"/>
            <w:left w:val="none" w:sz="0" w:space="0" w:color="auto"/>
            <w:bottom w:val="none" w:sz="0" w:space="0" w:color="auto"/>
            <w:right w:val="none" w:sz="0" w:space="0" w:color="auto"/>
          </w:divBdr>
        </w:div>
        <w:div w:id="1704133110">
          <w:marLeft w:val="0"/>
          <w:marRight w:val="0"/>
          <w:marTop w:val="0"/>
          <w:marBottom w:val="0"/>
          <w:divBdr>
            <w:top w:val="none" w:sz="0" w:space="0" w:color="auto"/>
            <w:left w:val="none" w:sz="0" w:space="0" w:color="auto"/>
            <w:bottom w:val="none" w:sz="0" w:space="0" w:color="auto"/>
            <w:right w:val="none" w:sz="0" w:space="0" w:color="auto"/>
          </w:divBdr>
        </w:div>
        <w:div w:id="768085378">
          <w:marLeft w:val="0"/>
          <w:marRight w:val="0"/>
          <w:marTop w:val="0"/>
          <w:marBottom w:val="0"/>
          <w:divBdr>
            <w:top w:val="none" w:sz="0" w:space="0" w:color="auto"/>
            <w:left w:val="none" w:sz="0" w:space="0" w:color="auto"/>
            <w:bottom w:val="none" w:sz="0" w:space="0" w:color="auto"/>
            <w:right w:val="none" w:sz="0" w:space="0" w:color="auto"/>
          </w:divBdr>
        </w:div>
        <w:div w:id="2125923624">
          <w:marLeft w:val="0"/>
          <w:marRight w:val="0"/>
          <w:marTop w:val="0"/>
          <w:marBottom w:val="0"/>
          <w:divBdr>
            <w:top w:val="none" w:sz="0" w:space="0" w:color="auto"/>
            <w:left w:val="none" w:sz="0" w:space="0" w:color="auto"/>
            <w:bottom w:val="none" w:sz="0" w:space="0" w:color="auto"/>
            <w:right w:val="none" w:sz="0" w:space="0" w:color="auto"/>
          </w:divBdr>
        </w:div>
        <w:div w:id="1155560965">
          <w:marLeft w:val="0"/>
          <w:marRight w:val="0"/>
          <w:marTop w:val="0"/>
          <w:marBottom w:val="0"/>
          <w:divBdr>
            <w:top w:val="none" w:sz="0" w:space="0" w:color="auto"/>
            <w:left w:val="none" w:sz="0" w:space="0" w:color="auto"/>
            <w:bottom w:val="none" w:sz="0" w:space="0" w:color="auto"/>
            <w:right w:val="none" w:sz="0" w:space="0" w:color="auto"/>
          </w:divBdr>
        </w:div>
        <w:div w:id="603269908">
          <w:marLeft w:val="0"/>
          <w:marRight w:val="0"/>
          <w:marTop w:val="0"/>
          <w:marBottom w:val="0"/>
          <w:divBdr>
            <w:top w:val="none" w:sz="0" w:space="0" w:color="auto"/>
            <w:left w:val="none" w:sz="0" w:space="0" w:color="auto"/>
            <w:bottom w:val="none" w:sz="0" w:space="0" w:color="auto"/>
            <w:right w:val="none" w:sz="0" w:space="0" w:color="auto"/>
          </w:divBdr>
        </w:div>
        <w:div w:id="436214293">
          <w:marLeft w:val="0"/>
          <w:marRight w:val="0"/>
          <w:marTop w:val="0"/>
          <w:marBottom w:val="0"/>
          <w:divBdr>
            <w:top w:val="none" w:sz="0" w:space="0" w:color="auto"/>
            <w:left w:val="none" w:sz="0" w:space="0" w:color="auto"/>
            <w:bottom w:val="none" w:sz="0" w:space="0" w:color="auto"/>
            <w:right w:val="none" w:sz="0" w:space="0" w:color="auto"/>
          </w:divBdr>
        </w:div>
      </w:divsChild>
    </w:div>
    <w:div w:id="500316859">
      <w:bodyDiv w:val="1"/>
      <w:marLeft w:val="0"/>
      <w:marRight w:val="0"/>
      <w:marTop w:val="0"/>
      <w:marBottom w:val="0"/>
      <w:divBdr>
        <w:top w:val="none" w:sz="0" w:space="0" w:color="auto"/>
        <w:left w:val="none" w:sz="0" w:space="0" w:color="auto"/>
        <w:bottom w:val="none" w:sz="0" w:space="0" w:color="auto"/>
        <w:right w:val="none" w:sz="0" w:space="0" w:color="auto"/>
      </w:divBdr>
      <w:divsChild>
        <w:div w:id="415398151">
          <w:marLeft w:val="0"/>
          <w:marRight w:val="0"/>
          <w:marTop w:val="0"/>
          <w:marBottom w:val="0"/>
          <w:divBdr>
            <w:top w:val="none" w:sz="0" w:space="0" w:color="auto"/>
            <w:left w:val="none" w:sz="0" w:space="0" w:color="auto"/>
            <w:bottom w:val="none" w:sz="0" w:space="0" w:color="auto"/>
            <w:right w:val="none" w:sz="0" w:space="0" w:color="auto"/>
          </w:divBdr>
        </w:div>
        <w:div w:id="750350493">
          <w:marLeft w:val="0"/>
          <w:marRight w:val="0"/>
          <w:marTop w:val="0"/>
          <w:marBottom w:val="0"/>
          <w:divBdr>
            <w:top w:val="none" w:sz="0" w:space="0" w:color="auto"/>
            <w:left w:val="none" w:sz="0" w:space="0" w:color="auto"/>
            <w:bottom w:val="none" w:sz="0" w:space="0" w:color="auto"/>
            <w:right w:val="none" w:sz="0" w:space="0" w:color="auto"/>
          </w:divBdr>
        </w:div>
        <w:div w:id="1874420998">
          <w:marLeft w:val="0"/>
          <w:marRight w:val="0"/>
          <w:marTop w:val="0"/>
          <w:marBottom w:val="0"/>
          <w:divBdr>
            <w:top w:val="none" w:sz="0" w:space="0" w:color="auto"/>
            <w:left w:val="none" w:sz="0" w:space="0" w:color="auto"/>
            <w:bottom w:val="none" w:sz="0" w:space="0" w:color="auto"/>
            <w:right w:val="none" w:sz="0" w:space="0" w:color="auto"/>
          </w:divBdr>
        </w:div>
        <w:div w:id="895816495">
          <w:marLeft w:val="0"/>
          <w:marRight w:val="0"/>
          <w:marTop w:val="0"/>
          <w:marBottom w:val="0"/>
          <w:divBdr>
            <w:top w:val="none" w:sz="0" w:space="0" w:color="auto"/>
            <w:left w:val="none" w:sz="0" w:space="0" w:color="auto"/>
            <w:bottom w:val="none" w:sz="0" w:space="0" w:color="auto"/>
            <w:right w:val="none" w:sz="0" w:space="0" w:color="auto"/>
          </w:divBdr>
        </w:div>
        <w:div w:id="2134015645">
          <w:marLeft w:val="0"/>
          <w:marRight w:val="0"/>
          <w:marTop w:val="0"/>
          <w:marBottom w:val="0"/>
          <w:divBdr>
            <w:top w:val="none" w:sz="0" w:space="0" w:color="auto"/>
            <w:left w:val="none" w:sz="0" w:space="0" w:color="auto"/>
            <w:bottom w:val="none" w:sz="0" w:space="0" w:color="auto"/>
            <w:right w:val="none" w:sz="0" w:space="0" w:color="auto"/>
          </w:divBdr>
        </w:div>
        <w:div w:id="1923098438">
          <w:marLeft w:val="0"/>
          <w:marRight w:val="0"/>
          <w:marTop w:val="0"/>
          <w:marBottom w:val="0"/>
          <w:divBdr>
            <w:top w:val="none" w:sz="0" w:space="0" w:color="auto"/>
            <w:left w:val="none" w:sz="0" w:space="0" w:color="auto"/>
            <w:bottom w:val="none" w:sz="0" w:space="0" w:color="auto"/>
            <w:right w:val="none" w:sz="0" w:space="0" w:color="auto"/>
          </w:divBdr>
        </w:div>
        <w:div w:id="857815721">
          <w:marLeft w:val="0"/>
          <w:marRight w:val="0"/>
          <w:marTop w:val="0"/>
          <w:marBottom w:val="0"/>
          <w:divBdr>
            <w:top w:val="none" w:sz="0" w:space="0" w:color="auto"/>
            <w:left w:val="none" w:sz="0" w:space="0" w:color="auto"/>
            <w:bottom w:val="none" w:sz="0" w:space="0" w:color="auto"/>
            <w:right w:val="none" w:sz="0" w:space="0" w:color="auto"/>
          </w:divBdr>
        </w:div>
        <w:div w:id="259526466">
          <w:marLeft w:val="0"/>
          <w:marRight w:val="0"/>
          <w:marTop w:val="0"/>
          <w:marBottom w:val="0"/>
          <w:divBdr>
            <w:top w:val="none" w:sz="0" w:space="0" w:color="auto"/>
            <w:left w:val="none" w:sz="0" w:space="0" w:color="auto"/>
            <w:bottom w:val="none" w:sz="0" w:space="0" w:color="auto"/>
            <w:right w:val="none" w:sz="0" w:space="0" w:color="auto"/>
          </w:divBdr>
        </w:div>
        <w:div w:id="1547717838">
          <w:marLeft w:val="0"/>
          <w:marRight w:val="0"/>
          <w:marTop w:val="0"/>
          <w:marBottom w:val="0"/>
          <w:divBdr>
            <w:top w:val="none" w:sz="0" w:space="0" w:color="auto"/>
            <w:left w:val="none" w:sz="0" w:space="0" w:color="auto"/>
            <w:bottom w:val="none" w:sz="0" w:space="0" w:color="auto"/>
            <w:right w:val="none" w:sz="0" w:space="0" w:color="auto"/>
          </w:divBdr>
        </w:div>
        <w:div w:id="331489873">
          <w:marLeft w:val="0"/>
          <w:marRight w:val="0"/>
          <w:marTop w:val="0"/>
          <w:marBottom w:val="0"/>
          <w:divBdr>
            <w:top w:val="none" w:sz="0" w:space="0" w:color="auto"/>
            <w:left w:val="none" w:sz="0" w:space="0" w:color="auto"/>
            <w:bottom w:val="none" w:sz="0" w:space="0" w:color="auto"/>
            <w:right w:val="none" w:sz="0" w:space="0" w:color="auto"/>
          </w:divBdr>
        </w:div>
        <w:div w:id="30957524">
          <w:marLeft w:val="0"/>
          <w:marRight w:val="0"/>
          <w:marTop w:val="0"/>
          <w:marBottom w:val="0"/>
          <w:divBdr>
            <w:top w:val="none" w:sz="0" w:space="0" w:color="auto"/>
            <w:left w:val="none" w:sz="0" w:space="0" w:color="auto"/>
            <w:bottom w:val="none" w:sz="0" w:space="0" w:color="auto"/>
            <w:right w:val="none" w:sz="0" w:space="0" w:color="auto"/>
          </w:divBdr>
        </w:div>
        <w:div w:id="1733387009">
          <w:marLeft w:val="0"/>
          <w:marRight w:val="0"/>
          <w:marTop w:val="0"/>
          <w:marBottom w:val="0"/>
          <w:divBdr>
            <w:top w:val="none" w:sz="0" w:space="0" w:color="auto"/>
            <w:left w:val="none" w:sz="0" w:space="0" w:color="auto"/>
            <w:bottom w:val="none" w:sz="0" w:space="0" w:color="auto"/>
            <w:right w:val="none" w:sz="0" w:space="0" w:color="auto"/>
          </w:divBdr>
        </w:div>
        <w:div w:id="1256330897">
          <w:marLeft w:val="0"/>
          <w:marRight w:val="0"/>
          <w:marTop w:val="0"/>
          <w:marBottom w:val="0"/>
          <w:divBdr>
            <w:top w:val="none" w:sz="0" w:space="0" w:color="auto"/>
            <w:left w:val="none" w:sz="0" w:space="0" w:color="auto"/>
            <w:bottom w:val="none" w:sz="0" w:space="0" w:color="auto"/>
            <w:right w:val="none" w:sz="0" w:space="0" w:color="auto"/>
          </w:divBdr>
        </w:div>
        <w:div w:id="1120805703">
          <w:marLeft w:val="0"/>
          <w:marRight w:val="0"/>
          <w:marTop w:val="0"/>
          <w:marBottom w:val="0"/>
          <w:divBdr>
            <w:top w:val="none" w:sz="0" w:space="0" w:color="auto"/>
            <w:left w:val="none" w:sz="0" w:space="0" w:color="auto"/>
            <w:bottom w:val="none" w:sz="0" w:space="0" w:color="auto"/>
            <w:right w:val="none" w:sz="0" w:space="0" w:color="auto"/>
          </w:divBdr>
        </w:div>
        <w:div w:id="1569994104">
          <w:marLeft w:val="0"/>
          <w:marRight w:val="0"/>
          <w:marTop w:val="0"/>
          <w:marBottom w:val="0"/>
          <w:divBdr>
            <w:top w:val="none" w:sz="0" w:space="0" w:color="auto"/>
            <w:left w:val="none" w:sz="0" w:space="0" w:color="auto"/>
            <w:bottom w:val="none" w:sz="0" w:space="0" w:color="auto"/>
            <w:right w:val="none" w:sz="0" w:space="0" w:color="auto"/>
          </w:divBdr>
        </w:div>
        <w:div w:id="1159421866">
          <w:marLeft w:val="0"/>
          <w:marRight w:val="0"/>
          <w:marTop w:val="0"/>
          <w:marBottom w:val="0"/>
          <w:divBdr>
            <w:top w:val="none" w:sz="0" w:space="0" w:color="auto"/>
            <w:left w:val="none" w:sz="0" w:space="0" w:color="auto"/>
            <w:bottom w:val="none" w:sz="0" w:space="0" w:color="auto"/>
            <w:right w:val="none" w:sz="0" w:space="0" w:color="auto"/>
          </w:divBdr>
        </w:div>
        <w:div w:id="251936548">
          <w:marLeft w:val="0"/>
          <w:marRight w:val="0"/>
          <w:marTop w:val="0"/>
          <w:marBottom w:val="0"/>
          <w:divBdr>
            <w:top w:val="none" w:sz="0" w:space="0" w:color="auto"/>
            <w:left w:val="none" w:sz="0" w:space="0" w:color="auto"/>
            <w:bottom w:val="none" w:sz="0" w:space="0" w:color="auto"/>
            <w:right w:val="none" w:sz="0" w:space="0" w:color="auto"/>
          </w:divBdr>
        </w:div>
        <w:div w:id="1592199028">
          <w:marLeft w:val="0"/>
          <w:marRight w:val="0"/>
          <w:marTop w:val="0"/>
          <w:marBottom w:val="0"/>
          <w:divBdr>
            <w:top w:val="none" w:sz="0" w:space="0" w:color="auto"/>
            <w:left w:val="none" w:sz="0" w:space="0" w:color="auto"/>
            <w:bottom w:val="none" w:sz="0" w:space="0" w:color="auto"/>
            <w:right w:val="none" w:sz="0" w:space="0" w:color="auto"/>
          </w:divBdr>
        </w:div>
        <w:div w:id="1765766549">
          <w:marLeft w:val="0"/>
          <w:marRight w:val="0"/>
          <w:marTop w:val="0"/>
          <w:marBottom w:val="0"/>
          <w:divBdr>
            <w:top w:val="none" w:sz="0" w:space="0" w:color="auto"/>
            <w:left w:val="none" w:sz="0" w:space="0" w:color="auto"/>
            <w:bottom w:val="none" w:sz="0" w:space="0" w:color="auto"/>
            <w:right w:val="none" w:sz="0" w:space="0" w:color="auto"/>
          </w:divBdr>
        </w:div>
        <w:div w:id="46300922">
          <w:marLeft w:val="0"/>
          <w:marRight w:val="0"/>
          <w:marTop w:val="0"/>
          <w:marBottom w:val="0"/>
          <w:divBdr>
            <w:top w:val="none" w:sz="0" w:space="0" w:color="auto"/>
            <w:left w:val="none" w:sz="0" w:space="0" w:color="auto"/>
            <w:bottom w:val="none" w:sz="0" w:space="0" w:color="auto"/>
            <w:right w:val="none" w:sz="0" w:space="0" w:color="auto"/>
          </w:divBdr>
        </w:div>
        <w:div w:id="1538002666">
          <w:marLeft w:val="0"/>
          <w:marRight w:val="0"/>
          <w:marTop w:val="0"/>
          <w:marBottom w:val="0"/>
          <w:divBdr>
            <w:top w:val="none" w:sz="0" w:space="0" w:color="auto"/>
            <w:left w:val="none" w:sz="0" w:space="0" w:color="auto"/>
            <w:bottom w:val="none" w:sz="0" w:space="0" w:color="auto"/>
            <w:right w:val="none" w:sz="0" w:space="0" w:color="auto"/>
          </w:divBdr>
        </w:div>
        <w:div w:id="1151871324">
          <w:marLeft w:val="0"/>
          <w:marRight w:val="0"/>
          <w:marTop w:val="0"/>
          <w:marBottom w:val="0"/>
          <w:divBdr>
            <w:top w:val="none" w:sz="0" w:space="0" w:color="auto"/>
            <w:left w:val="none" w:sz="0" w:space="0" w:color="auto"/>
            <w:bottom w:val="none" w:sz="0" w:space="0" w:color="auto"/>
            <w:right w:val="none" w:sz="0" w:space="0" w:color="auto"/>
          </w:divBdr>
        </w:div>
        <w:div w:id="1338146795">
          <w:marLeft w:val="0"/>
          <w:marRight w:val="0"/>
          <w:marTop w:val="0"/>
          <w:marBottom w:val="0"/>
          <w:divBdr>
            <w:top w:val="none" w:sz="0" w:space="0" w:color="auto"/>
            <w:left w:val="none" w:sz="0" w:space="0" w:color="auto"/>
            <w:bottom w:val="none" w:sz="0" w:space="0" w:color="auto"/>
            <w:right w:val="none" w:sz="0" w:space="0" w:color="auto"/>
          </w:divBdr>
        </w:div>
        <w:div w:id="2098090917">
          <w:marLeft w:val="0"/>
          <w:marRight w:val="0"/>
          <w:marTop w:val="0"/>
          <w:marBottom w:val="0"/>
          <w:divBdr>
            <w:top w:val="none" w:sz="0" w:space="0" w:color="auto"/>
            <w:left w:val="none" w:sz="0" w:space="0" w:color="auto"/>
            <w:bottom w:val="none" w:sz="0" w:space="0" w:color="auto"/>
            <w:right w:val="none" w:sz="0" w:space="0" w:color="auto"/>
          </w:divBdr>
        </w:div>
        <w:div w:id="216355914">
          <w:marLeft w:val="0"/>
          <w:marRight w:val="0"/>
          <w:marTop w:val="0"/>
          <w:marBottom w:val="0"/>
          <w:divBdr>
            <w:top w:val="none" w:sz="0" w:space="0" w:color="auto"/>
            <w:left w:val="none" w:sz="0" w:space="0" w:color="auto"/>
            <w:bottom w:val="none" w:sz="0" w:space="0" w:color="auto"/>
            <w:right w:val="none" w:sz="0" w:space="0" w:color="auto"/>
          </w:divBdr>
        </w:div>
        <w:div w:id="1026492017">
          <w:marLeft w:val="0"/>
          <w:marRight w:val="0"/>
          <w:marTop w:val="0"/>
          <w:marBottom w:val="0"/>
          <w:divBdr>
            <w:top w:val="none" w:sz="0" w:space="0" w:color="auto"/>
            <w:left w:val="none" w:sz="0" w:space="0" w:color="auto"/>
            <w:bottom w:val="none" w:sz="0" w:space="0" w:color="auto"/>
            <w:right w:val="none" w:sz="0" w:space="0" w:color="auto"/>
          </w:divBdr>
        </w:div>
        <w:div w:id="894121926">
          <w:marLeft w:val="0"/>
          <w:marRight w:val="0"/>
          <w:marTop w:val="0"/>
          <w:marBottom w:val="0"/>
          <w:divBdr>
            <w:top w:val="none" w:sz="0" w:space="0" w:color="auto"/>
            <w:left w:val="none" w:sz="0" w:space="0" w:color="auto"/>
            <w:bottom w:val="none" w:sz="0" w:space="0" w:color="auto"/>
            <w:right w:val="none" w:sz="0" w:space="0" w:color="auto"/>
          </w:divBdr>
        </w:div>
        <w:div w:id="1256472504">
          <w:marLeft w:val="0"/>
          <w:marRight w:val="0"/>
          <w:marTop w:val="0"/>
          <w:marBottom w:val="0"/>
          <w:divBdr>
            <w:top w:val="none" w:sz="0" w:space="0" w:color="auto"/>
            <w:left w:val="none" w:sz="0" w:space="0" w:color="auto"/>
            <w:bottom w:val="none" w:sz="0" w:space="0" w:color="auto"/>
            <w:right w:val="none" w:sz="0" w:space="0" w:color="auto"/>
          </w:divBdr>
        </w:div>
        <w:div w:id="473257033">
          <w:marLeft w:val="0"/>
          <w:marRight w:val="0"/>
          <w:marTop w:val="0"/>
          <w:marBottom w:val="0"/>
          <w:divBdr>
            <w:top w:val="none" w:sz="0" w:space="0" w:color="auto"/>
            <w:left w:val="none" w:sz="0" w:space="0" w:color="auto"/>
            <w:bottom w:val="none" w:sz="0" w:space="0" w:color="auto"/>
            <w:right w:val="none" w:sz="0" w:space="0" w:color="auto"/>
          </w:divBdr>
        </w:div>
      </w:divsChild>
    </w:div>
    <w:div w:id="602109101">
      <w:bodyDiv w:val="1"/>
      <w:marLeft w:val="0"/>
      <w:marRight w:val="0"/>
      <w:marTop w:val="0"/>
      <w:marBottom w:val="0"/>
      <w:divBdr>
        <w:top w:val="none" w:sz="0" w:space="0" w:color="auto"/>
        <w:left w:val="none" w:sz="0" w:space="0" w:color="auto"/>
        <w:bottom w:val="none" w:sz="0" w:space="0" w:color="auto"/>
        <w:right w:val="none" w:sz="0" w:space="0" w:color="auto"/>
      </w:divBdr>
      <w:divsChild>
        <w:div w:id="446432864">
          <w:marLeft w:val="0"/>
          <w:marRight w:val="0"/>
          <w:marTop w:val="0"/>
          <w:marBottom w:val="0"/>
          <w:divBdr>
            <w:top w:val="none" w:sz="0" w:space="0" w:color="auto"/>
            <w:left w:val="none" w:sz="0" w:space="0" w:color="auto"/>
            <w:bottom w:val="none" w:sz="0" w:space="0" w:color="auto"/>
            <w:right w:val="none" w:sz="0" w:space="0" w:color="auto"/>
          </w:divBdr>
        </w:div>
        <w:div w:id="531188402">
          <w:marLeft w:val="0"/>
          <w:marRight w:val="0"/>
          <w:marTop w:val="0"/>
          <w:marBottom w:val="0"/>
          <w:divBdr>
            <w:top w:val="none" w:sz="0" w:space="0" w:color="auto"/>
            <w:left w:val="none" w:sz="0" w:space="0" w:color="auto"/>
            <w:bottom w:val="none" w:sz="0" w:space="0" w:color="auto"/>
            <w:right w:val="none" w:sz="0" w:space="0" w:color="auto"/>
          </w:divBdr>
        </w:div>
        <w:div w:id="685134898">
          <w:marLeft w:val="0"/>
          <w:marRight w:val="0"/>
          <w:marTop w:val="0"/>
          <w:marBottom w:val="0"/>
          <w:divBdr>
            <w:top w:val="none" w:sz="0" w:space="0" w:color="auto"/>
            <w:left w:val="none" w:sz="0" w:space="0" w:color="auto"/>
            <w:bottom w:val="none" w:sz="0" w:space="0" w:color="auto"/>
            <w:right w:val="none" w:sz="0" w:space="0" w:color="auto"/>
          </w:divBdr>
        </w:div>
      </w:divsChild>
    </w:div>
    <w:div w:id="674114123">
      <w:bodyDiv w:val="1"/>
      <w:marLeft w:val="0"/>
      <w:marRight w:val="0"/>
      <w:marTop w:val="0"/>
      <w:marBottom w:val="0"/>
      <w:divBdr>
        <w:top w:val="none" w:sz="0" w:space="0" w:color="auto"/>
        <w:left w:val="none" w:sz="0" w:space="0" w:color="auto"/>
        <w:bottom w:val="none" w:sz="0" w:space="0" w:color="auto"/>
        <w:right w:val="none" w:sz="0" w:space="0" w:color="auto"/>
      </w:divBdr>
      <w:divsChild>
        <w:div w:id="1744988986">
          <w:marLeft w:val="0"/>
          <w:marRight w:val="0"/>
          <w:marTop w:val="0"/>
          <w:marBottom w:val="0"/>
          <w:divBdr>
            <w:top w:val="none" w:sz="0" w:space="0" w:color="auto"/>
            <w:left w:val="none" w:sz="0" w:space="0" w:color="auto"/>
            <w:bottom w:val="none" w:sz="0" w:space="0" w:color="auto"/>
            <w:right w:val="none" w:sz="0" w:space="0" w:color="auto"/>
          </w:divBdr>
        </w:div>
        <w:div w:id="1031031854">
          <w:marLeft w:val="0"/>
          <w:marRight w:val="0"/>
          <w:marTop w:val="0"/>
          <w:marBottom w:val="0"/>
          <w:divBdr>
            <w:top w:val="none" w:sz="0" w:space="0" w:color="auto"/>
            <w:left w:val="none" w:sz="0" w:space="0" w:color="auto"/>
            <w:bottom w:val="none" w:sz="0" w:space="0" w:color="auto"/>
            <w:right w:val="none" w:sz="0" w:space="0" w:color="auto"/>
          </w:divBdr>
        </w:div>
        <w:div w:id="503057501">
          <w:marLeft w:val="0"/>
          <w:marRight w:val="0"/>
          <w:marTop w:val="0"/>
          <w:marBottom w:val="0"/>
          <w:divBdr>
            <w:top w:val="none" w:sz="0" w:space="0" w:color="auto"/>
            <w:left w:val="none" w:sz="0" w:space="0" w:color="auto"/>
            <w:bottom w:val="none" w:sz="0" w:space="0" w:color="auto"/>
            <w:right w:val="none" w:sz="0" w:space="0" w:color="auto"/>
          </w:divBdr>
        </w:div>
        <w:div w:id="1237745627">
          <w:marLeft w:val="0"/>
          <w:marRight w:val="0"/>
          <w:marTop w:val="0"/>
          <w:marBottom w:val="0"/>
          <w:divBdr>
            <w:top w:val="none" w:sz="0" w:space="0" w:color="auto"/>
            <w:left w:val="none" w:sz="0" w:space="0" w:color="auto"/>
            <w:bottom w:val="none" w:sz="0" w:space="0" w:color="auto"/>
            <w:right w:val="none" w:sz="0" w:space="0" w:color="auto"/>
          </w:divBdr>
        </w:div>
        <w:div w:id="782505097">
          <w:marLeft w:val="0"/>
          <w:marRight w:val="0"/>
          <w:marTop w:val="0"/>
          <w:marBottom w:val="0"/>
          <w:divBdr>
            <w:top w:val="none" w:sz="0" w:space="0" w:color="auto"/>
            <w:left w:val="none" w:sz="0" w:space="0" w:color="auto"/>
            <w:bottom w:val="none" w:sz="0" w:space="0" w:color="auto"/>
            <w:right w:val="none" w:sz="0" w:space="0" w:color="auto"/>
          </w:divBdr>
        </w:div>
        <w:div w:id="1741556170">
          <w:marLeft w:val="0"/>
          <w:marRight w:val="0"/>
          <w:marTop w:val="0"/>
          <w:marBottom w:val="0"/>
          <w:divBdr>
            <w:top w:val="none" w:sz="0" w:space="0" w:color="auto"/>
            <w:left w:val="none" w:sz="0" w:space="0" w:color="auto"/>
            <w:bottom w:val="none" w:sz="0" w:space="0" w:color="auto"/>
            <w:right w:val="none" w:sz="0" w:space="0" w:color="auto"/>
          </w:divBdr>
        </w:div>
        <w:div w:id="387844416">
          <w:marLeft w:val="0"/>
          <w:marRight w:val="0"/>
          <w:marTop w:val="0"/>
          <w:marBottom w:val="0"/>
          <w:divBdr>
            <w:top w:val="none" w:sz="0" w:space="0" w:color="auto"/>
            <w:left w:val="none" w:sz="0" w:space="0" w:color="auto"/>
            <w:bottom w:val="none" w:sz="0" w:space="0" w:color="auto"/>
            <w:right w:val="none" w:sz="0" w:space="0" w:color="auto"/>
          </w:divBdr>
        </w:div>
        <w:div w:id="1903250429">
          <w:marLeft w:val="0"/>
          <w:marRight w:val="0"/>
          <w:marTop w:val="0"/>
          <w:marBottom w:val="0"/>
          <w:divBdr>
            <w:top w:val="none" w:sz="0" w:space="0" w:color="auto"/>
            <w:left w:val="none" w:sz="0" w:space="0" w:color="auto"/>
            <w:bottom w:val="none" w:sz="0" w:space="0" w:color="auto"/>
            <w:right w:val="none" w:sz="0" w:space="0" w:color="auto"/>
          </w:divBdr>
        </w:div>
        <w:div w:id="1366325078">
          <w:marLeft w:val="0"/>
          <w:marRight w:val="0"/>
          <w:marTop w:val="0"/>
          <w:marBottom w:val="0"/>
          <w:divBdr>
            <w:top w:val="none" w:sz="0" w:space="0" w:color="auto"/>
            <w:left w:val="none" w:sz="0" w:space="0" w:color="auto"/>
            <w:bottom w:val="none" w:sz="0" w:space="0" w:color="auto"/>
            <w:right w:val="none" w:sz="0" w:space="0" w:color="auto"/>
          </w:divBdr>
        </w:div>
        <w:div w:id="924218950">
          <w:marLeft w:val="0"/>
          <w:marRight w:val="0"/>
          <w:marTop w:val="0"/>
          <w:marBottom w:val="0"/>
          <w:divBdr>
            <w:top w:val="none" w:sz="0" w:space="0" w:color="auto"/>
            <w:left w:val="none" w:sz="0" w:space="0" w:color="auto"/>
            <w:bottom w:val="none" w:sz="0" w:space="0" w:color="auto"/>
            <w:right w:val="none" w:sz="0" w:space="0" w:color="auto"/>
          </w:divBdr>
        </w:div>
        <w:div w:id="91442830">
          <w:marLeft w:val="0"/>
          <w:marRight w:val="0"/>
          <w:marTop w:val="0"/>
          <w:marBottom w:val="0"/>
          <w:divBdr>
            <w:top w:val="none" w:sz="0" w:space="0" w:color="auto"/>
            <w:left w:val="none" w:sz="0" w:space="0" w:color="auto"/>
            <w:bottom w:val="none" w:sz="0" w:space="0" w:color="auto"/>
            <w:right w:val="none" w:sz="0" w:space="0" w:color="auto"/>
          </w:divBdr>
        </w:div>
        <w:div w:id="1260405494">
          <w:marLeft w:val="0"/>
          <w:marRight w:val="0"/>
          <w:marTop w:val="0"/>
          <w:marBottom w:val="0"/>
          <w:divBdr>
            <w:top w:val="none" w:sz="0" w:space="0" w:color="auto"/>
            <w:left w:val="none" w:sz="0" w:space="0" w:color="auto"/>
            <w:bottom w:val="none" w:sz="0" w:space="0" w:color="auto"/>
            <w:right w:val="none" w:sz="0" w:space="0" w:color="auto"/>
          </w:divBdr>
        </w:div>
        <w:div w:id="2102604035">
          <w:marLeft w:val="0"/>
          <w:marRight w:val="0"/>
          <w:marTop w:val="0"/>
          <w:marBottom w:val="0"/>
          <w:divBdr>
            <w:top w:val="none" w:sz="0" w:space="0" w:color="auto"/>
            <w:left w:val="none" w:sz="0" w:space="0" w:color="auto"/>
            <w:bottom w:val="none" w:sz="0" w:space="0" w:color="auto"/>
            <w:right w:val="none" w:sz="0" w:space="0" w:color="auto"/>
          </w:divBdr>
        </w:div>
        <w:div w:id="1383022195">
          <w:marLeft w:val="0"/>
          <w:marRight w:val="0"/>
          <w:marTop w:val="0"/>
          <w:marBottom w:val="0"/>
          <w:divBdr>
            <w:top w:val="none" w:sz="0" w:space="0" w:color="auto"/>
            <w:left w:val="none" w:sz="0" w:space="0" w:color="auto"/>
            <w:bottom w:val="none" w:sz="0" w:space="0" w:color="auto"/>
            <w:right w:val="none" w:sz="0" w:space="0" w:color="auto"/>
          </w:divBdr>
        </w:div>
        <w:div w:id="1479225442">
          <w:marLeft w:val="0"/>
          <w:marRight w:val="0"/>
          <w:marTop w:val="0"/>
          <w:marBottom w:val="0"/>
          <w:divBdr>
            <w:top w:val="none" w:sz="0" w:space="0" w:color="auto"/>
            <w:left w:val="none" w:sz="0" w:space="0" w:color="auto"/>
            <w:bottom w:val="none" w:sz="0" w:space="0" w:color="auto"/>
            <w:right w:val="none" w:sz="0" w:space="0" w:color="auto"/>
          </w:divBdr>
        </w:div>
        <w:div w:id="989595405">
          <w:marLeft w:val="0"/>
          <w:marRight w:val="0"/>
          <w:marTop w:val="0"/>
          <w:marBottom w:val="0"/>
          <w:divBdr>
            <w:top w:val="none" w:sz="0" w:space="0" w:color="auto"/>
            <w:left w:val="none" w:sz="0" w:space="0" w:color="auto"/>
            <w:bottom w:val="none" w:sz="0" w:space="0" w:color="auto"/>
            <w:right w:val="none" w:sz="0" w:space="0" w:color="auto"/>
          </w:divBdr>
        </w:div>
        <w:div w:id="346830062">
          <w:marLeft w:val="0"/>
          <w:marRight w:val="0"/>
          <w:marTop w:val="0"/>
          <w:marBottom w:val="0"/>
          <w:divBdr>
            <w:top w:val="none" w:sz="0" w:space="0" w:color="auto"/>
            <w:left w:val="none" w:sz="0" w:space="0" w:color="auto"/>
            <w:bottom w:val="none" w:sz="0" w:space="0" w:color="auto"/>
            <w:right w:val="none" w:sz="0" w:space="0" w:color="auto"/>
          </w:divBdr>
        </w:div>
      </w:divsChild>
    </w:div>
    <w:div w:id="1173493924">
      <w:bodyDiv w:val="1"/>
      <w:marLeft w:val="0"/>
      <w:marRight w:val="0"/>
      <w:marTop w:val="0"/>
      <w:marBottom w:val="0"/>
      <w:divBdr>
        <w:top w:val="none" w:sz="0" w:space="0" w:color="auto"/>
        <w:left w:val="none" w:sz="0" w:space="0" w:color="auto"/>
        <w:bottom w:val="none" w:sz="0" w:space="0" w:color="auto"/>
        <w:right w:val="none" w:sz="0" w:space="0" w:color="auto"/>
      </w:divBdr>
      <w:divsChild>
        <w:div w:id="865602215">
          <w:marLeft w:val="0"/>
          <w:marRight w:val="0"/>
          <w:marTop w:val="0"/>
          <w:marBottom w:val="0"/>
          <w:divBdr>
            <w:top w:val="none" w:sz="0" w:space="0" w:color="auto"/>
            <w:left w:val="none" w:sz="0" w:space="0" w:color="auto"/>
            <w:bottom w:val="none" w:sz="0" w:space="0" w:color="auto"/>
            <w:right w:val="none" w:sz="0" w:space="0" w:color="auto"/>
          </w:divBdr>
        </w:div>
        <w:div w:id="578102283">
          <w:marLeft w:val="0"/>
          <w:marRight w:val="0"/>
          <w:marTop w:val="0"/>
          <w:marBottom w:val="0"/>
          <w:divBdr>
            <w:top w:val="none" w:sz="0" w:space="0" w:color="auto"/>
            <w:left w:val="none" w:sz="0" w:space="0" w:color="auto"/>
            <w:bottom w:val="none" w:sz="0" w:space="0" w:color="auto"/>
            <w:right w:val="none" w:sz="0" w:space="0" w:color="auto"/>
          </w:divBdr>
        </w:div>
      </w:divsChild>
    </w:div>
    <w:div w:id="1195650830">
      <w:bodyDiv w:val="1"/>
      <w:marLeft w:val="0"/>
      <w:marRight w:val="0"/>
      <w:marTop w:val="0"/>
      <w:marBottom w:val="0"/>
      <w:divBdr>
        <w:top w:val="none" w:sz="0" w:space="0" w:color="auto"/>
        <w:left w:val="none" w:sz="0" w:space="0" w:color="auto"/>
        <w:bottom w:val="none" w:sz="0" w:space="0" w:color="auto"/>
        <w:right w:val="none" w:sz="0" w:space="0" w:color="auto"/>
      </w:divBdr>
      <w:divsChild>
        <w:div w:id="1519587105">
          <w:marLeft w:val="0"/>
          <w:marRight w:val="0"/>
          <w:marTop w:val="0"/>
          <w:marBottom w:val="0"/>
          <w:divBdr>
            <w:top w:val="none" w:sz="0" w:space="0" w:color="auto"/>
            <w:left w:val="none" w:sz="0" w:space="0" w:color="auto"/>
            <w:bottom w:val="none" w:sz="0" w:space="0" w:color="auto"/>
            <w:right w:val="none" w:sz="0" w:space="0" w:color="auto"/>
          </w:divBdr>
        </w:div>
        <w:div w:id="2082096544">
          <w:marLeft w:val="0"/>
          <w:marRight w:val="0"/>
          <w:marTop w:val="0"/>
          <w:marBottom w:val="0"/>
          <w:divBdr>
            <w:top w:val="none" w:sz="0" w:space="0" w:color="auto"/>
            <w:left w:val="none" w:sz="0" w:space="0" w:color="auto"/>
            <w:bottom w:val="none" w:sz="0" w:space="0" w:color="auto"/>
            <w:right w:val="none" w:sz="0" w:space="0" w:color="auto"/>
          </w:divBdr>
        </w:div>
        <w:div w:id="541287670">
          <w:marLeft w:val="0"/>
          <w:marRight w:val="0"/>
          <w:marTop w:val="0"/>
          <w:marBottom w:val="0"/>
          <w:divBdr>
            <w:top w:val="none" w:sz="0" w:space="0" w:color="auto"/>
            <w:left w:val="none" w:sz="0" w:space="0" w:color="auto"/>
            <w:bottom w:val="none" w:sz="0" w:space="0" w:color="auto"/>
            <w:right w:val="none" w:sz="0" w:space="0" w:color="auto"/>
          </w:divBdr>
        </w:div>
        <w:div w:id="1185099763">
          <w:marLeft w:val="0"/>
          <w:marRight w:val="0"/>
          <w:marTop w:val="0"/>
          <w:marBottom w:val="0"/>
          <w:divBdr>
            <w:top w:val="none" w:sz="0" w:space="0" w:color="auto"/>
            <w:left w:val="none" w:sz="0" w:space="0" w:color="auto"/>
            <w:bottom w:val="none" w:sz="0" w:space="0" w:color="auto"/>
            <w:right w:val="none" w:sz="0" w:space="0" w:color="auto"/>
          </w:divBdr>
        </w:div>
        <w:div w:id="241329890">
          <w:marLeft w:val="0"/>
          <w:marRight w:val="0"/>
          <w:marTop w:val="0"/>
          <w:marBottom w:val="0"/>
          <w:divBdr>
            <w:top w:val="none" w:sz="0" w:space="0" w:color="auto"/>
            <w:left w:val="none" w:sz="0" w:space="0" w:color="auto"/>
            <w:bottom w:val="none" w:sz="0" w:space="0" w:color="auto"/>
            <w:right w:val="none" w:sz="0" w:space="0" w:color="auto"/>
          </w:divBdr>
        </w:div>
        <w:div w:id="581110301">
          <w:marLeft w:val="0"/>
          <w:marRight w:val="0"/>
          <w:marTop w:val="0"/>
          <w:marBottom w:val="0"/>
          <w:divBdr>
            <w:top w:val="none" w:sz="0" w:space="0" w:color="auto"/>
            <w:left w:val="none" w:sz="0" w:space="0" w:color="auto"/>
            <w:bottom w:val="none" w:sz="0" w:space="0" w:color="auto"/>
            <w:right w:val="none" w:sz="0" w:space="0" w:color="auto"/>
          </w:divBdr>
        </w:div>
        <w:div w:id="19203231">
          <w:marLeft w:val="0"/>
          <w:marRight w:val="0"/>
          <w:marTop w:val="0"/>
          <w:marBottom w:val="0"/>
          <w:divBdr>
            <w:top w:val="none" w:sz="0" w:space="0" w:color="auto"/>
            <w:left w:val="none" w:sz="0" w:space="0" w:color="auto"/>
            <w:bottom w:val="none" w:sz="0" w:space="0" w:color="auto"/>
            <w:right w:val="none" w:sz="0" w:space="0" w:color="auto"/>
          </w:divBdr>
        </w:div>
        <w:div w:id="1140077844">
          <w:marLeft w:val="0"/>
          <w:marRight w:val="0"/>
          <w:marTop w:val="0"/>
          <w:marBottom w:val="0"/>
          <w:divBdr>
            <w:top w:val="none" w:sz="0" w:space="0" w:color="auto"/>
            <w:left w:val="none" w:sz="0" w:space="0" w:color="auto"/>
            <w:bottom w:val="none" w:sz="0" w:space="0" w:color="auto"/>
            <w:right w:val="none" w:sz="0" w:space="0" w:color="auto"/>
          </w:divBdr>
        </w:div>
        <w:div w:id="1534492493">
          <w:marLeft w:val="0"/>
          <w:marRight w:val="0"/>
          <w:marTop w:val="0"/>
          <w:marBottom w:val="0"/>
          <w:divBdr>
            <w:top w:val="none" w:sz="0" w:space="0" w:color="auto"/>
            <w:left w:val="none" w:sz="0" w:space="0" w:color="auto"/>
            <w:bottom w:val="none" w:sz="0" w:space="0" w:color="auto"/>
            <w:right w:val="none" w:sz="0" w:space="0" w:color="auto"/>
          </w:divBdr>
        </w:div>
        <w:div w:id="1384718834">
          <w:marLeft w:val="0"/>
          <w:marRight w:val="0"/>
          <w:marTop w:val="0"/>
          <w:marBottom w:val="0"/>
          <w:divBdr>
            <w:top w:val="none" w:sz="0" w:space="0" w:color="auto"/>
            <w:left w:val="none" w:sz="0" w:space="0" w:color="auto"/>
            <w:bottom w:val="none" w:sz="0" w:space="0" w:color="auto"/>
            <w:right w:val="none" w:sz="0" w:space="0" w:color="auto"/>
          </w:divBdr>
        </w:div>
        <w:div w:id="1265921741">
          <w:marLeft w:val="0"/>
          <w:marRight w:val="0"/>
          <w:marTop w:val="0"/>
          <w:marBottom w:val="0"/>
          <w:divBdr>
            <w:top w:val="none" w:sz="0" w:space="0" w:color="auto"/>
            <w:left w:val="none" w:sz="0" w:space="0" w:color="auto"/>
            <w:bottom w:val="none" w:sz="0" w:space="0" w:color="auto"/>
            <w:right w:val="none" w:sz="0" w:space="0" w:color="auto"/>
          </w:divBdr>
        </w:div>
        <w:div w:id="1389918993">
          <w:marLeft w:val="0"/>
          <w:marRight w:val="0"/>
          <w:marTop w:val="0"/>
          <w:marBottom w:val="0"/>
          <w:divBdr>
            <w:top w:val="none" w:sz="0" w:space="0" w:color="auto"/>
            <w:left w:val="none" w:sz="0" w:space="0" w:color="auto"/>
            <w:bottom w:val="none" w:sz="0" w:space="0" w:color="auto"/>
            <w:right w:val="none" w:sz="0" w:space="0" w:color="auto"/>
          </w:divBdr>
        </w:div>
        <w:div w:id="1938175409">
          <w:marLeft w:val="0"/>
          <w:marRight w:val="0"/>
          <w:marTop w:val="0"/>
          <w:marBottom w:val="0"/>
          <w:divBdr>
            <w:top w:val="none" w:sz="0" w:space="0" w:color="auto"/>
            <w:left w:val="none" w:sz="0" w:space="0" w:color="auto"/>
            <w:bottom w:val="none" w:sz="0" w:space="0" w:color="auto"/>
            <w:right w:val="none" w:sz="0" w:space="0" w:color="auto"/>
          </w:divBdr>
        </w:div>
        <w:div w:id="1290210805">
          <w:marLeft w:val="0"/>
          <w:marRight w:val="0"/>
          <w:marTop w:val="0"/>
          <w:marBottom w:val="0"/>
          <w:divBdr>
            <w:top w:val="none" w:sz="0" w:space="0" w:color="auto"/>
            <w:left w:val="none" w:sz="0" w:space="0" w:color="auto"/>
            <w:bottom w:val="none" w:sz="0" w:space="0" w:color="auto"/>
            <w:right w:val="none" w:sz="0" w:space="0" w:color="auto"/>
          </w:divBdr>
        </w:div>
        <w:div w:id="2004163309">
          <w:marLeft w:val="0"/>
          <w:marRight w:val="0"/>
          <w:marTop w:val="0"/>
          <w:marBottom w:val="0"/>
          <w:divBdr>
            <w:top w:val="none" w:sz="0" w:space="0" w:color="auto"/>
            <w:left w:val="none" w:sz="0" w:space="0" w:color="auto"/>
            <w:bottom w:val="none" w:sz="0" w:space="0" w:color="auto"/>
            <w:right w:val="none" w:sz="0" w:space="0" w:color="auto"/>
          </w:divBdr>
        </w:div>
        <w:div w:id="265312238">
          <w:marLeft w:val="0"/>
          <w:marRight w:val="0"/>
          <w:marTop w:val="0"/>
          <w:marBottom w:val="0"/>
          <w:divBdr>
            <w:top w:val="none" w:sz="0" w:space="0" w:color="auto"/>
            <w:left w:val="none" w:sz="0" w:space="0" w:color="auto"/>
            <w:bottom w:val="none" w:sz="0" w:space="0" w:color="auto"/>
            <w:right w:val="none" w:sz="0" w:space="0" w:color="auto"/>
          </w:divBdr>
        </w:div>
        <w:div w:id="1644461394">
          <w:marLeft w:val="0"/>
          <w:marRight w:val="0"/>
          <w:marTop w:val="0"/>
          <w:marBottom w:val="0"/>
          <w:divBdr>
            <w:top w:val="none" w:sz="0" w:space="0" w:color="auto"/>
            <w:left w:val="none" w:sz="0" w:space="0" w:color="auto"/>
            <w:bottom w:val="none" w:sz="0" w:space="0" w:color="auto"/>
            <w:right w:val="none" w:sz="0" w:space="0" w:color="auto"/>
          </w:divBdr>
        </w:div>
        <w:div w:id="1465732200">
          <w:marLeft w:val="0"/>
          <w:marRight w:val="0"/>
          <w:marTop w:val="0"/>
          <w:marBottom w:val="0"/>
          <w:divBdr>
            <w:top w:val="none" w:sz="0" w:space="0" w:color="auto"/>
            <w:left w:val="none" w:sz="0" w:space="0" w:color="auto"/>
            <w:bottom w:val="none" w:sz="0" w:space="0" w:color="auto"/>
            <w:right w:val="none" w:sz="0" w:space="0" w:color="auto"/>
          </w:divBdr>
        </w:div>
        <w:div w:id="1225483506">
          <w:marLeft w:val="0"/>
          <w:marRight w:val="0"/>
          <w:marTop w:val="0"/>
          <w:marBottom w:val="0"/>
          <w:divBdr>
            <w:top w:val="none" w:sz="0" w:space="0" w:color="auto"/>
            <w:left w:val="none" w:sz="0" w:space="0" w:color="auto"/>
            <w:bottom w:val="none" w:sz="0" w:space="0" w:color="auto"/>
            <w:right w:val="none" w:sz="0" w:space="0" w:color="auto"/>
          </w:divBdr>
        </w:div>
        <w:div w:id="1217398787">
          <w:marLeft w:val="0"/>
          <w:marRight w:val="0"/>
          <w:marTop w:val="0"/>
          <w:marBottom w:val="0"/>
          <w:divBdr>
            <w:top w:val="none" w:sz="0" w:space="0" w:color="auto"/>
            <w:left w:val="none" w:sz="0" w:space="0" w:color="auto"/>
            <w:bottom w:val="none" w:sz="0" w:space="0" w:color="auto"/>
            <w:right w:val="none" w:sz="0" w:space="0" w:color="auto"/>
          </w:divBdr>
        </w:div>
        <w:div w:id="1512914492">
          <w:marLeft w:val="0"/>
          <w:marRight w:val="0"/>
          <w:marTop w:val="0"/>
          <w:marBottom w:val="0"/>
          <w:divBdr>
            <w:top w:val="none" w:sz="0" w:space="0" w:color="auto"/>
            <w:left w:val="none" w:sz="0" w:space="0" w:color="auto"/>
            <w:bottom w:val="none" w:sz="0" w:space="0" w:color="auto"/>
            <w:right w:val="none" w:sz="0" w:space="0" w:color="auto"/>
          </w:divBdr>
        </w:div>
        <w:div w:id="743527310">
          <w:marLeft w:val="0"/>
          <w:marRight w:val="0"/>
          <w:marTop w:val="0"/>
          <w:marBottom w:val="0"/>
          <w:divBdr>
            <w:top w:val="none" w:sz="0" w:space="0" w:color="auto"/>
            <w:left w:val="none" w:sz="0" w:space="0" w:color="auto"/>
            <w:bottom w:val="none" w:sz="0" w:space="0" w:color="auto"/>
            <w:right w:val="none" w:sz="0" w:space="0" w:color="auto"/>
          </w:divBdr>
        </w:div>
        <w:div w:id="565578212">
          <w:marLeft w:val="0"/>
          <w:marRight w:val="0"/>
          <w:marTop w:val="0"/>
          <w:marBottom w:val="0"/>
          <w:divBdr>
            <w:top w:val="none" w:sz="0" w:space="0" w:color="auto"/>
            <w:left w:val="none" w:sz="0" w:space="0" w:color="auto"/>
            <w:bottom w:val="none" w:sz="0" w:space="0" w:color="auto"/>
            <w:right w:val="none" w:sz="0" w:space="0" w:color="auto"/>
          </w:divBdr>
        </w:div>
        <w:div w:id="1983464957">
          <w:marLeft w:val="0"/>
          <w:marRight w:val="0"/>
          <w:marTop w:val="0"/>
          <w:marBottom w:val="0"/>
          <w:divBdr>
            <w:top w:val="none" w:sz="0" w:space="0" w:color="auto"/>
            <w:left w:val="none" w:sz="0" w:space="0" w:color="auto"/>
            <w:bottom w:val="none" w:sz="0" w:space="0" w:color="auto"/>
            <w:right w:val="none" w:sz="0" w:space="0" w:color="auto"/>
          </w:divBdr>
        </w:div>
        <w:div w:id="92626506">
          <w:marLeft w:val="0"/>
          <w:marRight w:val="0"/>
          <w:marTop w:val="0"/>
          <w:marBottom w:val="0"/>
          <w:divBdr>
            <w:top w:val="none" w:sz="0" w:space="0" w:color="auto"/>
            <w:left w:val="none" w:sz="0" w:space="0" w:color="auto"/>
            <w:bottom w:val="none" w:sz="0" w:space="0" w:color="auto"/>
            <w:right w:val="none" w:sz="0" w:space="0" w:color="auto"/>
          </w:divBdr>
        </w:div>
        <w:div w:id="1893929302">
          <w:marLeft w:val="0"/>
          <w:marRight w:val="0"/>
          <w:marTop w:val="0"/>
          <w:marBottom w:val="0"/>
          <w:divBdr>
            <w:top w:val="none" w:sz="0" w:space="0" w:color="auto"/>
            <w:left w:val="none" w:sz="0" w:space="0" w:color="auto"/>
            <w:bottom w:val="none" w:sz="0" w:space="0" w:color="auto"/>
            <w:right w:val="none" w:sz="0" w:space="0" w:color="auto"/>
          </w:divBdr>
        </w:div>
        <w:div w:id="239488028">
          <w:marLeft w:val="0"/>
          <w:marRight w:val="0"/>
          <w:marTop w:val="0"/>
          <w:marBottom w:val="0"/>
          <w:divBdr>
            <w:top w:val="none" w:sz="0" w:space="0" w:color="auto"/>
            <w:left w:val="none" w:sz="0" w:space="0" w:color="auto"/>
            <w:bottom w:val="none" w:sz="0" w:space="0" w:color="auto"/>
            <w:right w:val="none" w:sz="0" w:space="0" w:color="auto"/>
          </w:divBdr>
        </w:div>
        <w:div w:id="1571650159">
          <w:marLeft w:val="0"/>
          <w:marRight w:val="0"/>
          <w:marTop w:val="0"/>
          <w:marBottom w:val="0"/>
          <w:divBdr>
            <w:top w:val="none" w:sz="0" w:space="0" w:color="auto"/>
            <w:left w:val="none" w:sz="0" w:space="0" w:color="auto"/>
            <w:bottom w:val="none" w:sz="0" w:space="0" w:color="auto"/>
            <w:right w:val="none" w:sz="0" w:space="0" w:color="auto"/>
          </w:divBdr>
        </w:div>
        <w:div w:id="603073337">
          <w:marLeft w:val="0"/>
          <w:marRight w:val="0"/>
          <w:marTop w:val="0"/>
          <w:marBottom w:val="0"/>
          <w:divBdr>
            <w:top w:val="none" w:sz="0" w:space="0" w:color="auto"/>
            <w:left w:val="none" w:sz="0" w:space="0" w:color="auto"/>
            <w:bottom w:val="none" w:sz="0" w:space="0" w:color="auto"/>
            <w:right w:val="none" w:sz="0" w:space="0" w:color="auto"/>
          </w:divBdr>
        </w:div>
      </w:divsChild>
    </w:div>
    <w:div w:id="1582637622">
      <w:bodyDiv w:val="1"/>
      <w:marLeft w:val="0"/>
      <w:marRight w:val="0"/>
      <w:marTop w:val="0"/>
      <w:marBottom w:val="0"/>
      <w:divBdr>
        <w:top w:val="none" w:sz="0" w:space="0" w:color="auto"/>
        <w:left w:val="none" w:sz="0" w:space="0" w:color="auto"/>
        <w:bottom w:val="none" w:sz="0" w:space="0" w:color="auto"/>
        <w:right w:val="none" w:sz="0" w:space="0" w:color="auto"/>
      </w:divBdr>
    </w:div>
    <w:div w:id="1791389389">
      <w:bodyDiv w:val="1"/>
      <w:marLeft w:val="0"/>
      <w:marRight w:val="0"/>
      <w:marTop w:val="0"/>
      <w:marBottom w:val="0"/>
      <w:divBdr>
        <w:top w:val="none" w:sz="0" w:space="0" w:color="auto"/>
        <w:left w:val="none" w:sz="0" w:space="0" w:color="auto"/>
        <w:bottom w:val="none" w:sz="0" w:space="0" w:color="auto"/>
        <w:right w:val="none" w:sz="0" w:space="0" w:color="auto"/>
      </w:divBdr>
      <w:divsChild>
        <w:div w:id="1456287676">
          <w:marLeft w:val="0"/>
          <w:marRight w:val="0"/>
          <w:marTop w:val="0"/>
          <w:marBottom w:val="0"/>
          <w:divBdr>
            <w:top w:val="none" w:sz="0" w:space="0" w:color="auto"/>
            <w:left w:val="none" w:sz="0" w:space="0" w:color="auto"/>
            <w:bottom w:val="none" w:sz="0" w:space="0" w:color="auto"/>
            <w:right w:val="none" w:sz="0" w:space="0" w:color="auto"/>
          </w:divBdr>
        </w:div>
        <w:div w:id="1584602288">
          <w:marLeft w:val="0"/>
          <w:marRight w:val="0"/>
          <w:marTop w:val="0"/>
          <w:marBottom w:val="0"/>
          <w:divBdr>
            <w:top w:val="none" w:sz="0" w:space="0" w:color="auto"/>
            <w:left w:val="none" w:sz="0" w:space="0" w:color="auto"/>
            <w:bottom w:val="none" w:sz="0" w:space="0" w:color="auto"/>
            <w:right w:val="none" w:sz="0" w:space="0" w:color="auto"/>
          </w:divBdr>
        </w:div>
        <w:div w:id="499275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7"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37"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hyperlink" Target="https://www.gov.uk/government/publications/keeping-children-safe-in-education--2" TargetMode="External" Id="R602efb0870ec4fd6" /><Relationship Type="http://schemas.openxmlformats.org/officeDocument/2006/relationships/hyperlink" Target="https://www.gov.uk/government/publications/working-together-to-safeguard-children--2" TargetMode="External" Id="Rbcb7e11065864a3c" /><Relationship Type="http://schemas.openxmlformats.org/officeDocument/2006/relationships/hyperlink" Target="https://www.staffsscb.org.uk/procedures/" TargetMode="External" Id="R8f359b1b6af14569" /><Relationship Type="http://schemas.openxmlformats.org/officeDocument/2006/relationships/hyperlink" Target="https://www.staffsscb.org.uk/procedures/" TargetMode="External" Id="R7e5ea77415e3479a" /><Relationship Type="http://schemas.openxmlformats.org/officeDocument/2006/relationships/hyperlink" Target="https://www.gov.uk/government/publications/multi-agency-statutory-guidance-on-female-genital-mutilation" TargetMode="External" Id="Ra5dcf8d877cb41e0" /><Relationship Type="http://schemas.openxmlformats.org/officeDocument/2006/relationships/hyperlink" Target="https://www.gov.uk/government/publications/keeping-children-safe-in-out-of-school-settings-code-of-practice" TargetMode="External" Id="Rd720f0484d734085" /><Relationship Type="http://schemas.openxmlformats.org/officeDocument/2006/relationships/hyperlink" Target="https://www.gov.uk/government/publications/children-missing-education" TargetMode="External" Id="Rb9d7856502854c07" /><Relationship Type="http://schemas.openxmlformats.org/officeDocument/2006/relationships/hyperlink" Target="https://www.gov.uk/government/publications/keeping-children-safe-in-out-of-school-settings-code-of-practice" TargetMode="External" Id="R14964b9a93e64289" /><Relationship Type="http://schemas.openxmlformats.org/officeDocument/2006/relationships/hyperlink" Target="https://www.gov.uk/government/publications/early-years-foundation-stage-framework--2" TargetMode="External" Id="Racf058512ef74803" /><Relationship Type="http://schemas.openxmlformats.org/officeDocument/2006/relationships/hyperlink" Target="https://www.gov.uk/government/publications/national-curriculum-in-england-primary-curriculum" TargetMode="External" Id="R7bb64772f5364f79" /><Relationship Type="http://schemas.openxmlformats.org/officeDocument/2006/relationships/hyperlink" Target="https://fradleyparkschool.co.uk/" TargetMode="External" Id="Rd7dc87c07a894d1f" /><Relationship Type="http://schemas.microsoft.com/office/2020/10/relationships/intelligence" Target="intelligence2.xml" Id="R4e7fa95e37d14a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8851FDE53194E96E7648A03AEE3F1" ma:contentTypeVersion="17" ma:contentTypeDescription="Create a new document." ma:contentTypeScope="" ma:versionID="c1f593aea21cbafa7fb08ac4bb8d045e">
  <xsd:schema xmlns:xsd="http://www.w3.org/2001/XMLSchema" xmlns:xs="http://www.w3.org/2001/XMLSchema" xmlns:p="http://schemas.microsoft.com/office/2006/metadata/properties" xmlns:ns2="8f1e94ad-b8f1-4192-ba03-9971aa385ddc" xmlns:ns3="4f385870-f01b-4355-9039-db751401d7ce" targetNamespace="http://schemas.microsoft.com/office/2006/metadata/properties" ma:root="true" ma:fieldsID="cdc1b3f56ebe69dada8b25ce7e8c613a" ns2:_="" ns3:_="">
    <xsd:import namespace="8f1e94ad-b8f1-4192-ba03-9971aa385ddc"/>
    <xsd:import namespace="4f385870-f01b-4355-9039-db751401d7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94ad-b8f1-4192-ba03-9971aa385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27267d-bc41-472e-8668-b780c28214e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85870-f01b-4355-9039-db751401d7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966079-58cb-4025-be49-79505e78444b}" ma:internalName="TaxCatchAll" ma:showField="CatchAllData" ma:web="4f385870-f01b-4355-9039-db751401d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385870-f01b-4355-9039-db751401d7ce"/>
    <lcf76f155ced4ddcb4097134ff3c332f xmlns="8f1e94ad-b8f1-4192-ba03-9971aa385d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236351-DB76-426A-B92E-F2B31FCC0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94ad-b8f1-4192-ba03-9971aa385ddc"/>
    <ds:schemaRef ds:uri="4f385870-f01b-4355-9039-db751401d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1320B-F721-4AAE-BCDD-82DB64751733}">
  <ds:schemaRefs>
    <ds:schemaRef ds:uri="http://schemas.microsoft.com/sharepoint/v3/contenttype/forms"/>
  </ds:schemaRefs>
</ds:datastoreItem>
</file>

<file path=customXml/itemProps3.xml><?xml version="1.0" encoding="utf-8"?>
<ds:datastoreItem xmlns:ds="http://schemas.openxmlformats.org/officeDocument/2006/customXml" ds:itemID="{5BB496BB-4A4F-4921-B080-52F3CAE42E23}">
  <ds:schemaRefs>
    <ds:schemaRef ds:uri="http://schemas.microsoft.com/office/2006/metadata/properties"/>
    <ds:schemaRef ds:uri="http://schemas.microsoft.com/office/infopath/2007/PartnerControls"/>
    <ds:schemaRef ds:uri="4f385870-f01b-4355-9039-db751401d7ce"/>
    <ds:schemaRef ds:uri="8f1e94ad-b8f1-4192-ba03-9971aa385ddc"/>
  </ds:schemaRefs>
</ds:datastoreItem>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Allen, Mrs C (Fradley Park Primary &amp; Nursery School)</lastModifiedBy>
  <revision>68</revision>
  <dcterms:created xsi:type="dcterms:W3CDTF">2024-09-05T09:51:00.0000000Z</dcterms:created>
  <dcterms:modified xsi:type="dcterms:W3CDTF">2024-09-17T12:09:57.3299226Z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0x0101007948851FDE53194E96E7648A03AEE3F1</vt:lpwstr>
  </property>
  <property fmtid="{D5CDD505-2E9C-101B-9397-08002B2CF9AE}" pid="3" name="MediaServiceImageTags">
    <vt:lpwstr/>
  </property>
</Properties>
</file>